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2" w:type="dxa"/>
        <w:jc w:val="center"/>
        <w:tblInd w:w="-79" w:type="dxa"/>
        <w:tblLook w:val="0000"/>
      </w:tblPr>
      <w:tblGrid>
        <w:gridCol w:w="10262"/>
      </w:tblGrid>
      <w:tr w:rsidR="000D7717" w:rsidRPr="00321725" w:rsidTr="003F4508">
        <w:trPr>
          <w:trHeight w:val="2695"/>
          <w:jc w:val="center"/>
        </w:trPr>
        <w:tc>
          <w:tcPr>
            <w:tcW w:w="10262" w:type="dxa"/>
          </w:tcPr>
          <w:tbl>
            <w:tblPr>
              <w:tblW w:w="10046" w:type="dxa"/>
              <w:jc w:val="center"/>
              <w:tblLook w:val="00A0"/>
            </w:tblPr>
            <w:tblGrid>
              <w:gridCol w:w="4032"/>
              <w:gridCol w:w="1417"/>
              <w:gridCol w:w="4597"/>
            </w:tblGrid>
            <w:tr w:rsidR="000D7717" w:rsidRPr="00AE59A4" w:rsidTr="00512182">
              <w:trPr>
                <w:trHeight w:val="2410"/>
                <w:jc w:val="center"/>
              </w:trPr>
              <w:tc>
                <w:tcPr>
                  <w:tcW w:w="4032" w:type="dxa"/>
                </w:tcPr>
                <w:p w:rsidR="000D7717" w:rsidRPr="00320BB4" w:rsidRDefault="000D7717" w:rsidP="003F4508">
                  <w:pPr>
                    <w:spacing w:after="0" w:line="240" w:lineRule="auto"/>
                    <w:jc w:val="center"/>
                    <w:rPr>
                      <w:rFonts w:ascii="Times New Roman" w:hAnsi="Times New Roman"/>
                      <w:sz w:val="28"/>
                      <w:szCs w:val="28"/>
                    </w:rPr>
                  </w:pPr>
                  <w:bookmarkStart w:id="0" w:name="sub_100"/>
                  <w:r w:rsidRPr="00320BB4">
                    <w:rPr>
                      <w:rFonts w:ascii="Times New Roman" w:hAnsi="Times New Roman"/>
                      <w:sz w:val="28"/>
                      <w:szCs w:val="28"/>
                    </w:rPr>
                    <w:t>ПРИНЯТ</w:t>
                  </w:r>
                </w:p>
                <w:p w:rsidR="000D7717" w:rsidRPr="00320BB4" w:rsidRDefault="000D7717" w:rsidP="00AE59A4">
                  <w:pPr>
                    <w:spacing w:after="0" w:line="240" w:lineRule="auto"/>
                    <w:jc w:val="both"/>
                    <w:rPr>
                      <w:rFonts w:ascii="Times New Roman" w:hAnsi="Times New Roman"/>
                      <w:sz w:val="28"/>
                      <w:szCs w:val="28"/>
                    </w:rPr>
                  </w:pPr>
                  <w:r w:rsidRPr="00320BB4">
                    <w:rPr>
                      <w:rFonts w:ascii="Times New Roman" w:hAnsi="Times New Roman"/>
                      <w:sz w:val="28"/>
                      <w:szCs w:val="28"/>
                    </w:rPr>
                    <w:t xml:space="preserve">общим собранием МБДОУ «Сарай-Гирский детский сад» </w:t>
                  </w:r>
                </w:p>
                <w:p w:rsidR="000D7717" w:rsidRPr="00320BB4" w:rsidRDefault="000D7717" w:rsidP="00AE59A4">
                  <w:pPr>
                    <w:spacing w:after="0" w:line="240" w:lineRule="auto"/>
                    <w:jc w:val="both"/>
                    <w:rPr>
                      <w:rFonts w:ascii="Times New Roman" w:hAnsi="Times New Roman"/>
                      <w:sz w:val="28"/>
                      <w:szCs w:val="28"/>
                      <w:u w:val="single"/>
                    </w:rPr>
                  </w:pPr>
                  <w:r w:rsidRPr="00320BB4">
                    <w:rPr>
                      <w:rFonts w:ascii="Times New Roman" w:hAnsi="Times New Roman"/>
                      <w:sz w:val="28"/>
                      <w:szCs w:val="28"/>
                    </w:rPr>
                    <w:t>Протокол № 5 от 26.05.2021</w:t>
                  </w:r>
                </w:p>
              </w:tc>
              <w:tc>
                <w:tcPr>
                  <w:tcW w:w="1417" w:type="dxa"/>
                </w:tcPr>
                <w:p w:rsidR="000D7717" w:rsidRPr="00AE59A4" w:rsidRDefault="000D7717" w:rsidP="003F4508">
                  <w:pPr>
                    <w:spacing w:after="0" w:line="240" w:lineRule="auto"/>
                    <w:rPr>
                      <w:rFonts w:ascii="Times New Roman" w:hAnsi="Times New Roman"/>
                      <w:sz w:val="28"/>
                      <w:szCs w:val="28"/>
                    </w:rPr>
                  </w:pPr>
                </w:p>
              </w:tc>
              <w:tc>
                <w:tcPr>
                  <w:tcW w:w="4597" w:type="dxa"/>
                </w:tcPr>
                <w:p w:rsidR="000D7717" w:rsidRDefault="000D7717" w:rsidP="00AE59A4">
                  <w:pPr>
                    <w:pStyle w:val="af"/>
                    <w:spacing w:before="0" w:line="240" w:lineRule="auto"/>
                    <w:ind w:left="0" w:right="0"/>
                    <w:jc w:val="center"/>
                    <w:rPr>
                      <w:b w:val="0"/>
                    </w:rPr>
                  </w:pPr>
                  <w:r w:rsidRPr="00AE59A4">
                    <w:rPr>
                      <w:b w:val="0"/>
                    </w:rPr>
                    <w:t xml:space="preserve">УТВЕРЖДЕН </w:t>
                  </w:r>
                </w:p>
                <w:p w:rsidR="000D7717" w:rsidRDefault="000D7717" w:rsidP="00AE59A4">
                  <w:pPr>
                    <w:pStyle w:val="af"/>
                    <w:spacing w:before="0" w:line="240" w:lineRule="auto"/>
                    <w:ind w:left="0" w:right="0"/>
                    <w:jc w:val="center"/>
                    <w:rPr>
                      <w:b w:val="0"/>
                    </w:rPr>
                  </w:pPr>
                  <w:r>
                    <w:rPr>
                      <w:b w:val="0"/>
                    </w:rPr>
                    <w:t xml:space="preserve">Постановлением администрации муниципального образования Матвеевский район Оренбургской области </w:t>
                  </w:r>
                </w:p>
                <w:p w:rsidR="000D7717" w:rsidRPr="00512182" w:rsidRDefault="000D7717" w:rsidP="00512182">
                  <w:pPr>
                    <w:pStyle w:val="af"/>
                    <w:spacing w:before="0" w:line="240" w:lineRule="auto"/>
                    <w:ind w:left="0" w:right="0"/>
                    <w:jc w:val="center"/>
                    <w:rPr>
                      <w:b w:val="0"/>
                      <w:u w:val="single"/>
                    </w:rPr>
                  </w:pPr>
                  <w:r>
                    <w:rPr>
                      <w:b w:val="0"/>
                    </w:rPr>
                    <w:t xml:space="preserve">№ </w:t>
                  </w:r>
                  <w:r w:rsidRPr="000016FF">
                    <w:rPr>
                      <w:b w:val="0"/>
                      <w:u w:val="single"/>
                    </w:rPr>
                    <w:t>337 – п</w:t>
                  </w:r>
                  <w:r>
                    <w:rPr>
                      <w:b w:val="0"/>
                    </w:rPr>
                    <w:t xml:space="preserve"> от </w:t>
                  </w:r>
                  <w:r w:rsidRPr="000016FF">
                    <w:rPr>
                      <w:b w:val="0"/>
                      <w:u w:val="single"/>
                    </w:rPr>
                    <w:t>«27» мая 2021г</w:t>
                  </w:r>
                  <w:r>
                    <w:rPr>
                      <w:b w:val="0"/>
                    </w:rPr>
                    <w:t>.</w:t>
                  </w:r>
                  <w:r>
                    <w:rPr>
                      <w:b w:val="0"/>
                      <w:u w:val="single"/>
                    </w:rPr>
                    <w:t xml:space="preserve">                        </w:t>
                  </w:r>
                </w:p>
              </w:tc>
            </w:tr>
          </w:tbl>
          <w:p w:rsidR="000D7717" w:rsidRPr="00321725" w:rsidRDefault="000D7717" w:rsidP="003F4508">
            <w:pPr>
              <w:spacing w:after="0" w:line="240" w:lineRule="auto"/>
              <w:rPr>
                <w:rFonts w:ascii="Times New Roman" w:hAnsi="Times New Roman"/>
                <w:sz w:val="28"/>
                <w:szCs w:val="28"/>
              </w:rPr>
            </w:pPr>
          </w:p>
        </w:tc>
      </w:tr>
    </w:tbl>
    <w:p w:rsidR="000D7717" w:rsidRDefault="000D7717" w:rsidP="00A6410B">
      <w:pPr>
        <w:pStyle w:val="1"/>
        <w:spacing w:before="0" w:after="0"/>
        <w:ind w:left="1080"/>
        <w:rPr>
          <w:rFonts w:ascii="Times New Roman" w:hAnsi="Times New Roman" w:cs="Times New Roman"/>
          <w:b w:val="0"/>
          <w:bCs w:val="0"/>
          <w:color w:val="auto"/>
          <w:sz w:val="28"/>
          <w:szCs w:val="28"/>
        </w:rPr>
      </w:pPr>
    </w:p>
    <w:p w:rsidR="000D7717" w:rsidRDefault="000D7717" w:rsidP="00A6410B">
      <w:pPr>
        <w:pStyle w:val="1"/>
        <w:spacing w:before="0" w:after="0"/>
        <w:ind w:left="1080"/>
        <w:rPr>
          <w:rFonts w:ascii="Times New Roman" w:hAnsi="Times New Roman" w:cs="Times New Roman"/>
          <w:b w:val="0"/>
          <w:bCs w:val="0"/>
          <w:color w:val="auto"/>
          <w:sz w:val="28"/>
          <w:szCs w:val="28"/>
        </w:rPr>
      </w:pPr>
    </w:p>
    <w:p w:rsidR="000D7717" w:rsidRDefault="000D7717" w:rsidP="00AE59A4"/>
    <w:p w:rsidR="000D7717" w:rsidRDefault="000D7717" w:rsidP="00AE59A4"/>
    <w:p w:rsidR="000D7717" w:rsidRDefault="000D7717" w:rsidP="00AE59A4"/>
    <w:p w:rsidR="000D7717" w:rsidRDefault="000D7717" w:rsidP="00AE59A4"/>
    <w:p w:rsidR="000D7717" w:rsidRPr="00512182" w:rsidRDefault="000D7717" w:rsidP="00AE59A4">
      <w:pPr>
        <w:rPr>
          <w:sz w:val="40"/>
          <w:szCs w:val="40"/>
        </w:rPr>
      </w:pPr>
    </w:p>
    <w:p w:rsidR="000D7717" w:rsidRPr="00512182" w:rsidRDefault="000D7717" w:rsidP="00512182">
      <w:pPr>
        <w:spacing w:after="0"/>
        <w:jc w:val="center"/>
        <w:rPr>
          <w:rFonts w:ascii="Times New Roman" w:hAnsi="Times New Roman"/>
          <w:b/>
          <w:sz w:val="40"/>
          <w:szCs w:val="40"/>
        </w:rPr>
      </w:pPr>
      <w:r w:rsidRPr="00512182">
        <w:rPr>
          <w:rFonts w:ascii="Times New Roman" w:hAnsi="Times New Roman"/>
          <w:b/>
          <w:sz w:val="40"/>
          <w:szCs w:val="40"/>
        </w:rPr>
        <w:t xml:space="preserve">УСТАВ </w:t>
      </w:r>
    </w:p>
    <w:p w:rsidR="000D7717" w:rsidRPr="00512182" w:rsidRDefault="000D7717" w:rsidP="00512182">
      <w:pPr>
        <w:spacing w:after="0"/>
        <w:jc w:val="center"/>
        <w:rPr>
          <w:rFonts w:ascii="Times New Roman" w:hAnsi="Times New Roman"/>
          <w:b/>
          <w:sz w:val="40"/>
          <w:szCs w:val="40"/>
        </w:rPr>
      </w:pPr>
      <w:r w:rsidRPr="00512182">
        <w:rPr>
          <w:rFonts w:ascii="Times New Roman" w:hAnsi="Times New Roman"/>
          <w:b/>
          <w:sz w:val="40"/>
          <w:szCs w:val="40"/>
        </w:rPr>
        <w:t>муниципального бюджетного дошкольного образовательного учреждения «Сарай – Гирский детский сад»</w:t>
      </w:r>
    </w:p>
    <w:p w:rsidR="000D7717" w:rsidRDefault="000D7717" w:rsidP="00512182">
      <w:pPr>
        <w:spacing w:after="0"/>
        <w:jc w:val="center"/>
        <w:rPr>
          <w:rFonts w:ascii="Times New Roman" w:hAnsi="Times New Roman"/>
          <w:sz w:val="32"/>
          <w:szCs w:val="32"/>
        </w:rPr>
      </w:pPr>
      <w:r>
        <w:rPr>
          <w:rFonts w:ascii="Times New Roman" w:hAnsi="Times New Roman"/>
          <w:sz w:val="32"/>
          <w:szCs w:val="32"/>
        </w:rPr>
        <w:t>(новая редакция)</w:t>
      </w: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32"/>
          <w:szCs w:val="32"/>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Default="000D7717" w:rsidP="00512182">
      <w:pPr>
        <w:spacing w:after="0"/>
        <w:jc w:val="center"/>
        <w:rPr>
          <w:rFonts w:ascii="Times New Roman" w:hAnsi="Times New Roman"/>
          <w:sz w:val="28"/>
          <w:szCs w:val="28"/>
        </w:rPr>
      </w:pPr>
    </w:p>
    <w:p w:rsidR="000D7717" w:rsidRPr="00512182" w:rsidRDefault="000D7717" w:rsidP="00512182">
      <w:pPr>
        <w:spacing w:after="0"/>
        <w:jc w:val="center"/>
        <w:rPr>
          <w:rFonts w:ascii="Times New Roman" w:hAnsi="Times New Roman"/>
          <w:sz w:val="28"/>
          <w:szCs w:val="28"/>
        </w:rPr>
      </w:pPr>
      <w:r>
        <w:rPr>
          <w:rFonts w:ascii="Times New Roman" w:hAnsi="Times New Roman"/>
          <w:sz w:val="28"/>
          <w:szCs w:val="28"/>
        </w:rPr>
        <w:t>Сарай – Гир, 2021 год</w:t>
      </w:r>
    </w:p>
    <w:p w:rsidR="000D7717" w:rsidRPr="00D30004" w:rsidRDefault="000D7717" w:rsidP="00A6410B">
      <w:pPr>
        <w:pStyle w:val="1"/>
        <w:spacing w:before="0" w:after="0"/>
        <w:ind w:left="1080"/>
      </w:pPr>
      <w:r>
        <w:rPr>
          <w:rFonts w:ascii="Times New Roman" w:hAnsi="Times New Roman" w:cs="Times New Roman"/>
          <w:color w:val="auto"/>
          <w:sz w:val="28"/>
          <w:szCs w:val="28"/>
          <w:lang w:val="en-US"/>
        </w:rPr>
        <w:lastRenderedPageBreak/>
        <w:t>I</w:t>
      </w:r>
      <w:r w:rsidRPr="00322F45">
        <w:rPr>
          <w:rFonts w:ascii="Times New Roman" w:hAnsi="Times New Roman" w:cs="Times New Roman"/>
          <w:color w:val="auto"/>
          <w:sz w:val="28"/>
          <w:szCs w:val="28"/>
        </w:rPr>
        <w:t xml:space="preserve">. </w:t>
      </w:r>
      <w:r w:rsidRPr="005B27F5">
        <w:rPr>
          <w:rFonts w:ascii="Times New Roman" w:hAnsi="Times New Roman" w:cs="Times New Roman"/>
          <w:color w:val="auto"/>
          <w:sz w:val="28"/>
          <w:szCs w:val="28"/>
        </w:rPr>
        <w:t>Общие положения</w:t>
      </w:r>
      <w:bookmarkEnd w:id="0"/>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 Муниципальное бюджетное дошкольное образовательное учреждение «Сарай-Гирский детский сад», (именуемое далее - Учреждение), является некоммерческой организацией, созда</w:t>
      </w:r>
      <w:r>
        <w:rPr>
          <w:rFonts w:ascii="Times New Roman" w:hAnsi="Times New Roman"/>
          <w:sz w:val="28"/>
          <w:szCs w:val="28"/>
        </w:rPr>
        <w:t xml:space="preserve">нной для оказания услуг в целях </w:t>
      </w:r>
      <w:r w:rsidRPr="00731716">
        <w:rPr>
          <w:rFonts w:ascii="Times New Roman" w:hAnsi="Times New Roman"/>
          <w:sz w:val="28"/>
          <w:szCs w:val="28"/>
        </w:rPr>
        <w:t>обеспечения реализации предусмотренных законодательством Российской Фед</w:t>
      </w:r>
      <w:r>
        <w:rPr>
          <w:rFonts w:ascii="Times New Roman" w:hAnsi="Times New Roman"/>
          <w:sz w:val="28"/>
          <w:szCs w:val="28"/>
        </w:rPr>
        <w:t>ерации полномочий администрации муниципального образования Матвеевский район</w:t>
      </w:r>
      <w:r w:rsidRPr="00731716">
        <w:rPr>
          <w:rFonts w:ascii="Times New Roman" w:hAnsi="Times New Roman"/>
          <w:sz w:val="28"/>
          <w:szCs w:val="28"/>
        </w:rPr>
        <w:t xml:space="preserve"> в сфере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1.2. Муниципальное бюджетное дошкольное образовательное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1.3. Наименование муниципально</w:t>
      </w:r>
      <w:r>
        <w:rPr>
          <w:rFonts w:ascii="Times New Roman" w:hAnsi="Times New Roman"/>
          <w:sz w:val="28"/>
          <w:szCs w:val="28"/>
        </w:rPr>
        <w:t>го</w:t>
      </w:r>
      <w:r w:rsidRPr="00731716">
        <w:rPr>
          <w:rFonts w:ascii="Times New Roman" w:hAnsi="Times New Roman"/>
          <w:sz w:val="28"/>
          <w:szCs w:val="28"/>
        </w:rPr>
        <w:t xml:space="preserve"> бюджетно</w:t>
      </w:r>
      <w:r>
        <w:rPr>
          <w:rFonts w:ascii="Times New Roman" w:hAnsi="Times New Roman"/>
          <w:sz w:val="28"/>
          <w:szCs w:val="28"/>
        </w:rPr>
        <w:t xml:space="preserve">го дошкольного </w:t>
      </w:r>
      <w:r w:rsidRPr="00731716">
        <w:rPr>
          <w:rFonts w:ascii="Times New Roman" w:hAnsi="Times New Roman"/>
          <w:sz w:val="28"/>
          <w:szCs w:val="28"/>
        </w:rPr>
        <w:t>образовательно</w:t>
      </w:r>
      <w:r>
        <w:rPr>
          <w:rFonts w:ascii="Times New Roman" w:hAnsi="Times New Roman"/>
          <w:sz w:val="28"/>
          <w:szCs w:val="28"/>
        </w:rPr>
        <w:t>го</w:t>
      </w:r>
      <w:r w:rsidRPr="00731716">
        <w:rPr>
          <w:rFonts w:ascii="Times New Roman" w:hAnsi="Times New Roman"/>
          <w:sz w:val="28"/>
          <w:szCs w:val="28"/>
        </w:rPr>
        <w:t xml:space="preserve"> учреждени</w:t>
      </w:r>
      <w:r>
        <w:rPr>
          <w:rFonts w:ascii="Times New Roman" w:hAnsi="Times New Roman"/>
          <w:sz w:val="28"/>
          <w:szCs w:val="28"/>
        </w:rPr>
        <w:t>я</w:t>
      </w:r>
      <w:r w:rsidRPr="00731716">
        <w:rPr>
          <w:rFonts w:ascii="Times New Roman" w:hAnsi="Times New Roman"/>
          <w:sz w:val="28"/>
          <w:szCs w:val="28"/>
        </w:rPr>
        <w:t xml:space="preserve"> на русском языке: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полное – муниципальное бюджетное дошкольное образовательное учреждение «Сарай-Гирский детский сад»;</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сокращенное – МБДОУ «Сарай</w:t>
      </w:r>
      <w:r>
        <w:rPr>
          <w:rFonts w:ascii="Times New Roman" w:hAnsi="Times New Roman"/>
          <w:sz w:val="28"/>
          <w:szCs w:val="28"/>
        </w:rPr>
        <w:t xml:space="preserve"> </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Гирский детский сад».</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1.4. Организационно-правовая форма Учреждения – учреждение.</w:t>
      </w:r>
    </w:p>
    <w:p w:rsidR="000D7717" w:rsidRPr="004A6176" w:rsidRDefault="000D7717" w:rsidP="002661E2">
      <w:pPr>
        <w:spacing w:after="0" w:line="240" w:lineRule="auto"/>
        <w:jc w:val="both"/>
        <w:rPr>
          <w:rFonts w:ascii="Times New Roman" w:hAnsi="Times New Roman"/>
          <w:color w:val="FF0000"/>
          <w:sz w:val="28"/>
          <w:szCs w:val="28"/>
        </w:rPr>
      </w:pPr>
      <w:r w:rsidRPr="00731716">
        <w:rPr>
          <w:rFonts w:ascii="Times New Roman" w:hAnsi="Times New Roman"/>
          <w:sz w:val="28"/>
          <w:szCs w:val="28"/>
        </w:rPr>
        <w:t xml:space="preserve">1.5. </w:t>
      </w:r>
      <w:r>
        <w:rPr>
          <w:rFonts w:ascii="Times New Roman" w:hAnsi="Times New Roman"/>
          <w:sz w:val="28"/>
          <w:szCs w:val="28"/>
        </w:rPr>
        <w:t>Тип образовательной</w:t>
      </w:r>
      <w:r w:rsidRPr="00043C76">
        <w:rPr>
          <w:rFonts w:ascii="Times New Roman" w:hAnsi="Times New Roman"/>
          <w:sz w:val="28"/>
          <w:szCs w:val="28"/>
        </w:rPr>
        <w:t xml:space="preserve"> организации - дошкольная образовательная организация, осуществляющая в качестве основной цели ее деятельности образовательную деятельность по образовательным прог</w:t>
      </w:r>
      <w:r>
        <w:rPr>
          <w:rFonts w:ascii="Times New Roman" w:hAnsi="Times New Roman"/>
          <w:sz w:val="28"/>
          <w:szCs w:val="28"/>
        </w:rPr>
        <w:t>раммам дошкольного образования,</w:t>
      </w:r>
      <w:r w:rsidRPr="00043C76">
        <w:rPr>
          <w:rFonts w:ascii="Times New Roman" w:hAnsi="Times New Roman"/>
          <w:sz w:val="28"/>
          <w:szCs w:val="28"/>
        </w:rPr>
        <w:t xml:space="preserve"> присмотр и уход за детьми.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1.6. Юридический адрес и местонахождение Учреждения: 461870 Оренбургская область Матвеевский район с.Сарай</w:t>
      </w:r>
      <w:r>
        <w:rPr>
          <w:rFonts w:ascii="Times New Roman" w:hAnsi="Times New Roman"/>
          <w:sz w:val="28"/>
          <w:szCs w:val="28"/>
        </w:rPr>
        <w:t xml:space="preserve"> </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Гир ул.Садовая, 4.</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Юридический адрес Учреждения: 461870 Оренбургская область Матвеевский район с.Сарай</w:t>
      </w:r>
      <w:r>
        <w:rPr>
          <w:rFonts w:ascii="Times New Roman" w:hAnsi="Times New Roman"/>
          <w:sz w:val="28"/>
          <w:szCs w:val="28"/>
        </w:rPr>
        <w:t xml:space="preserve"> </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Гир ул.Садовая, 4.</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Фактический адрес Учреждения: 461870 Оренбургская область Матвеевский район с.Сарай</w:t>
      </w:r>
      <w:r>
        <w:rPr>
          <w:rFonts w:ascii="Times New Roman" w:hAnsi="Times New Roman"/>
          <w:sz w:val="28"/>
          <w:szCs w:val="28"/>
        </w:rPr>
        <w:t xml:space="preserve"> </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Гир ул.Садовая, 4.</w:t>
      </w:r>
    </w:p>
    <w:p w:rsidR="000D7717" w:rsidRPr="00731716" w:rsidRDefault="000D7717" w:rsidP="00A6410B">
      <w:pPr>
        <w:shd w:val="clear" w:color="auto" w:fill="FFFFFF"/>
        <w:spacing w:after="0" w:line="240" w:lineRule="auto"/>
        <w:jc w:val="both"/>
        <w:rPr>
          <w:rFonts w:ascii="Times New Roman" w:hAnsi="Times New Roman"/>
          <w:sz w:val="28"/>
          <w:szCs w:val="28"/>
        </w:rPr>
      </w:pPr>
      <w:r w:rsidRPr="00731716">
        <w:rPr>
          <w:rFonts w:ascii="Times New Roman" w:hAnsi="Times New Roman"/>
          <w:sz w:val="28"/>
          <w:szCs w:val="28"/>
        </w:rPr>
        <w:t>1.7. Учредителем и собственником имущества бюджетного дошкольного образовательного уч</w:t>
      </w:r>
      <w:r>
        <w:rPr>
          <w:rFonts w:ascii="Times New Roman" w:hAnsi="Times New Roman"/>
          <w:sz w:val="28"/>
          <w:szCs w:val="28"/>
        </w:rPr>
        <w:t>реждения является администрация</w:t>
      </w:r>
      <w:r w:rsidRPr="00731716">
        <w:rPr>
          <w:rFonts w:ascii="Times New Roman" w:hAnsi="Times New Roman"/>
          <w:sz w:val="28"/>
          <w:szCs w:val="28"/>
        </w:rPr>
        <w:t xml:space="preserve"> муниципального образования Матвеевский район.</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1.8. Функции и полномочия учредителя и собственника Учреждения осуществляет администрация муниципального образования Матвеевский район далее по тексу (Учредитель).</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1.9. </w:t>
      </w:r>
      <w:r w:rsidRPr="001904CB">
        <w:rPr>
          <w:rFonts w:ascii="Times New Roman" w:hAnsi="Times New Roman"/>
          <w:sz w:val="28"/>
          <w:szCs w:val="28"/>
        </w:rPr>
        <w:t>Учреждение к</w:t>
      </w:r>
      <w:r>
        <w:rPr>
          <w:rFonts w:ascii="Times New Roman" w:hAnsi="Times New Roman"/>
          <w:sz w:val="28"/>
          <w:szCs w:val="28"/>
        </w:rPr>
        <w:t>руглогодичного функционирования</w:t>
      </w:r>
      <w:r w:rsidRPr="001904CB">
        <w:rPr>
          <w:rFonts w:ascii="Times New Roman" w:hAnsi="Times New Roman"/>
          <w:sz w:val="28"/>
          <w:szCs w:val="28"/>
        </w:rPr>
        <w:t xml:space="preserve"> создано </w:t>
      </w:r>
      <w:r w:rsidRPr="001904CB">
        <w:rPr>
          <w:rStyle w:val="a3"/>
          <w:rFonts w:ascii="Times New Roman" w:hAnsi="Times New Roman"/>
          <w:b w:val="0"/>
          <w:bCs/>
          <w:color w:val="auto"/>
          <w:sz w:val="28"/>
          <w:szCs w:val="28"/>
        </w:rPr>
        <w:t>без ограничения срока деятельности</w:t>
      </w:r>
      <w:r w:rsidRPr="001904CB">
        <w:rPr>
          <w:rFonts w:ascii="Times New Roman" w:hAnsi="Times New Roman"/>
          <w:b/>
          <w:sz w:val="28"/>
          <w:szCs w:val="28"/>
        </w:rPr>
        <w:t>.</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1.10. Учреждение имеет печать с полным наименованием на русском языке.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Учреждение вправе иметь штампы и бланки со своим наименованием.</w:t>
      </w:r>
    </w:p>
    <w:p w:rsidR="000D7717" w:rsidRPr="00543A5D" w:rsidRDefault="000D7717" w:rsidP="00A6410B">
      <w:pPr>
        <w:spacing w:after="0" w:line="240" w:lineRule="auto"/>
        <w:jc w:val="both"/>
        <w:rPr>
          <w:rFonts w:ascii="Times New Roman" w:hAnsi="Times New Roman"/>
          <w:sz w:val="28"/>
          <w:szCs w:val="28"/>
        </w:rPr>
      </w:pPr>
      <w:r w:rsidRPr="00543A5D">
        <w:rPr>
          <w:rFonts w:ascii="Times New Roman" w:hAnsi="Times New Roman"/>
          <w:sz w:val="28"/>
          <w:szCs w:val="28"/>
        </w:rPr>
        <w:t>1.11. Учреждение вправе создавать филиалы и открывать представительства.</w:t>
      </w:r>
    </w:p>
    <w:p w:rsidR="000D7717" w:rsidRPr="00543A5D" w:rsidRDefault="000D7717" w:rsidP="00A6410B">
      <w:pPr>
        <w:spacing w:after="0" w:line="240" w:lineRule="auto"/>
        <w:jc w:val="both"/>
        <w:rPr>
          <w:rFonts w:ascii="Times New Roman" w:hAnsi="Times New Roman"/>
          <w:sz w:val="28"/>
          <w:szCs w:val="28"/>
        </w:rPr>
      </w:pPr>
      <w:r w:rsidRPr="00543A5D">
        <w:rPr>
          <w:rFonts w:ascii="Times New Roman" w:hAnsi="Times New Roman"/>
          <w:sz w:val="28"/>
          <w:szCs w:val="28"/>
        </w:rPr>
        <w:t>1.12. Филиалы и представительства осуществляют деятельность от имени создавшей их Учреждения. Учреждение несет ответственность за деятельность своих филиалов и представительств.</w:t>
      </w:r>
    </w:p>
    <w:p w:rsidR="000D7717" w:rsidRPr="00731716" w:rsidRDefault="000D7717" w:rsidP="00A6410B">
      <w:pPr>
        <w:spacing w:after="0" w:line="240" w:lineRule="auto"/>
        <w:jc w:val="both"/>
        <w:rPr>
          <w:rFonts w:ascii="Times New Roman" w:hAnsi="Times New Roman"/>
          <w:color w:val="FF0000"/>
          <w:sz w:val="28"/>
          <w:szCs w:val="28"/>
        </w:rPr>
      </w:pPr>
      <w:r w:rsidRPr="00731716">
        <w:rPr>
          <w:rFonts w:ascii="Times New Roman" w:hAnsi="Times New Roman"/>
          <w:sz w:val="28"/>
          <w:szCs w:val="28"/>
        </w:rPr>
        <w:t>1.13</w:t>
      </w:r>
      <w:r>
        <w:rPr>
          <w:rFonts w:ascii="Times New Roman" w:hAnsi="Times New Roman"/>
          <w:sz w:val="28"/>
          <w:szCs w:val="28"/>
        </w:rPr>
        <w:t>.</w:t>
      </w:r>
      <w:r w:rsidRPr="00731716">
        <w:rPr>
          <w:rFonts w:ascii="Times New Roman" w:hAnsi="Times New Roman"/>
          <w:sz w:val="28"/>
          <w:szCs w:val="28"/>
        </w:rPr>
        <w:t xml:space="preserve"> Учреждение обладает автономией, под которой понимается самостоятельность в осуществлении образовательной, научной, </w:t>
      </w:r>
      <w:r w:rsidRPr="00731716">
        <w:rPr>
          <w:rFonts w:ascii="Times New Roman" w:hAnsi="Times New Roman"/>
          <w:sz w:val="28"/>
          <w:szCs w:val="28"/>
        </w:rPr>
        <w:lastRenderedPageBreak/>
        <w:t>административной, финансово-экономической деятельности, разработке и принятии локальных нормативных актов в соответствии с</w:t>
      </w:r>
      <w:r>
        <w:rPr>
          <w:rFonts w:ascii="Times New Roman" w:hAnsi="Times New Roman"/>
          <w:sz w:val="28"/>
          <w:szCs w:val="28"/>
        </w:rPr>
        <w:t xml:space="preserve"> Федеральным Законом </w:t>
      </w:r>
      <w:r w:rsidRPr="00731716">
        <w:rPr>
          <w:rFonts w:ascii="Times New Roman" w:hAnsi="Times New Roman"/>
          <w:sz w:val="28"/>
          <w:szCs w:val="28"/>
        </w:rPr>
        <w:t>"Об образовании в Российской Федерации", иными нормативными правовыми актами Российской Федерации и настоящим Уставом.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1.14. </w:t>
      </w:r>
      <w:r w:rsidRPr="0053269F">
        <w:rPr>
          <w:rFonts w:ascii="Times New Roman" w:hAnsi="Times New Roman"/>
          <w:sz w:val="28"/>
          <w:szCs w:val="28"/>
        </w:rPr>
        <w:t>В своей деятельности учреждение руководствуется</w:t>
      </w:r>
      <w:r>
        <w:rPr>
          <w:rFonts w:ascii="Times New Roman" w:hAnsi="Times New Roman"/>
          <w:sz w:val="28"/>
          <w:szCs w:val="28"/>
        </w:rPr>
        <w:t xml:space="preserve"> Конституцией</w:t>
      </w:r>
      <w:r w:rsidRPr="0053269F">
        <w:rPr>
          <w:rFonts w:ascii="Times New Roman" w:hAnsi="Times New Roman"/>
          <w:sz w:val="28"/>
          <w:szCs w:val="28"/>
        </w:rPr>
        <w:t xml:space="preserve"> РФ,</w:t>
      </w:r>
      <w:r>
        <w:rPr>
          <w:rFonts w:ascii="Times New Roman" w:hAnsi="Times New Roman"/>
          <w:sz w:val="28"/>
          <w:szCs w:val="28"/>
        </w:rPr>
        <w:t xml:space="preserve"> Гражданским кодексом</w:t>
      </w:r>
      <w:r w:rsidRPr="0053269F">
        <w:rPr>
          <w:rFonts w:ascii="Times New Roman" w:hAnsi="Times New Roman"/>
          <w:sz w:val="28"/>
          <w:szCs w:val="28"/>
        </w:rPr>
        <w:t xml:space="preserve"> РФ, </w:t>
      </w:r>
      <w:r>
        <w:rPr>
          <w:rFonts w:ascii="Times New Roman" w:hAnsi="Times New Roman"/>
          <w:sz w:val="28"/>
          <w:szCs w:val="28"/>
        </w:rPr>
        <w:t xml:space="preserve">Федеральным Законом </w:t>
      </w:r>
      <w:r w:rsidRPr="0053269F">
        <w:rPr>
          <w:rFonts w:ascii="Times New Roman" w:hAnsi="Times New Roman"/>
          <w:sz w:val="28"/>
          <w:szCs w:val="28"/>
        </w:rPr>
        <w:t>"О некоммерческих организациях",</w:t>
      </w:r>
      <w:r>
        <w:rPr>
          <w:rFonts w:ascii="Times New Roman" w:hAnsi="Times New Roman"/>
          <w:sz w:val="28"/>
          <w:szCs w:val="28"/>
        </w:rPr>
        <w:t xml:space="preserve"> Федеральным Законом</w:t>
      </w:r>
      <w:r w:rsidRPr="00731716">
        <w:rPr>
          <w:rFonts w:ascii="Times New Roman" w:hAnsi="Times New Roman"/>
          <w:sz w:val="28"/>
          <w:szCs w:val="28"/>
        </w:rPr>
        <w:t xml:space="preserve"> "Об образовании в Российской Федерации" и иными нормативно - правовыми актами и настоящим Уставом.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 К компетенции Учреждения в установленной сфере деятельности относятся: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w:t>
      </w:r>
      <w:r>
        <w:rPr>
          <w:rFonts w:ascii="Times New Roman" w:hAnsi="Times New Roman"/>
          <w:sz w:val="28"/>
          <w:szCs w:val="28"/>
        </w:rPr>
        <w:t xml:space="preserve"> </w:t>
      </w:r>
      <w:r w:rsidRPr="00731716">
        <w:rPr>
          <w:rFonts w:ascii="Times New Roman" w:hAnsi="Times New Roman"/>
          <w:sz w:val="28"/>
          <w:szCs w:val="28"/>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1.15.2. материально-техническое обеспечение образовательной деятельности, оборудование помещений в соответствии с государственными </w:t>
      </w:r>
      <w:r w:rsidRPr="00543A5D">
        <w:rPr>
          <w:rFonts w:ascii="Times New Roman" w:hAnsi="Times New Roman"/>
          <w:sz w:val="28"/>
          <w:szCs w:val="28"/>
        </w:rPr>
        <w:t>требованиями,</w:t>
      </w:r>
      <w:r w:rsidRPr="00731716">
        <w:rPr>
          <w:rFonts w:ascii="Times New Roman" w:hAnsi="Times New Roman"/>
          <w:sz w:val="28"/>
          <w:szCs w:val="28"/>
        </w:rPr>
        <w:t xml:space="preserve"> в том числе в соответствии с федеральными государственными образовательными стандартами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1.15.4. установление штатного расписания, если иное не установлено нормативными правовыми актами Российской Федерации;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1.15.5. прием на работу работников, заключение с ними и расторжение трудовых договоров;</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1.15.6. разработка и утверждение образовательной программы дошкольного образования Учреждения;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1.15.7.</w:t>
      </w:r>
      <w:r>
        <w:rPr>
          <w:rFonts w:ascii="Times New Roman" w:hAnsi="Times New Roman"/>
          <w:sz w:val="28"/>
          <w:szCs w:val="28"/>
        </w:rPr>
        <w:t xml:space="preserve"> </w:t>
      </w:r>
      <w:r w:rsidRPr="00731716">
        <w:rPr>
          <w:rFonts w:ascii="Times New Roman" w:hAnsi="Times New Roman"/>
          <w:sz w:val="28"/>
          <w:szCs w:val="28"/>
        </w:rPr>
        <w:t>разработка и утверждение по согласованию с Учредителем программы развития образовательной организации;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1.15.8. прием воспитанников в Учреждение;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1.15.9.</w:t>
      </w:r>
      <w:r>
        <w:rPr>
          <w:rFonts w:ascii="Times New Roman" w:hAnsi="Times New Roman"/>
          <w:sz w:val="28"/>
          <w:szCs w:val="28"/>
        </w:rPr>
        <w:t xml:space="preserve"> </w:t>
      </w:r>
      <w:r w:rsidRPr="00731716">
        <w:rPr>
          <w:rFonts w:ascii="Times New Roman" w:hAnsi="Times New Roman"/>
          <w:sz w:val="28"/>
          <w:szCs w:val="28"/>
        </w:rPr>
        <w:t>поощрение обучающихся (воспитанников) в соответствии с установленными Учреждением видами и условиями поощрения за успехи в учебной, физкультурной, спортивной, общественной, научной, творческой, экспериментальной и инновационной деятельности, если иное не установлено действующим законодательством;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1.15.10.</w:t>
      </w:r>
      <w:r>
        <w:rPr>
          <w:rFonts w:ascii="Times New Roman" w:hAnsi="Times New Roman"/>
          <w:sz w:val="28"/>
          <w:szCs w:val="28"/>
        </w:rPr>
        <w:t xml:space="preserve"> </w:t>
      </w:r>
      <w:r w:rsidRPr="00731716">
        <w:rPr>
          <w:rFonts w:ascii="Times New Roman" w:hAnsi="Times New Roman"/>
          <w:sz w:val="28"/>
          <w:szCs w:val="28"/>
        </w:rPr>
        <w:t>использование и совершенствование методов обучения и воспитания, образовательных технологий;</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1.15.11.</w:t>
      </w:r>
      <w:r>
        <w:rPr>
          <w:rFonts w:ascii="Times New Roman" w:hAnsi="Times New Roman"/>
          <w:sz w:val="28"/>
          <w:szCs w:val="28"/>
        </w:rPr>
        <w:t xml:space="preserve"> </w:t>
      </w:r>
      <w:r w:rsidRPr="00731716">
        <w:rPr>
          <w:rFonts w:ascii="Times New Roman" w:hAnsi="Times New Roman"/>
          <w:sz w:val="28"/>
          <w:szCs w:val="28"/>
        </w:rPr>
        <w:t>проведение самообследования;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1.15.12.</w:t>
      </w:r>
      <w:r>
        <w:rPr>
          <w:rFonts w:ascii="Times New Roman" w:hAnsi="Times New Roman"/>
          <w:sz w:val="28"/>
          <w:szCs w:val="28"/>
        </w:rPr>
        <w:t xml:space="preserve"> </w:t>
      </w:r>
      <w:r w:rsidRPr="00731716">
        <w:rPr>
          <w:rFonts w:ascii="Times New Roman" w:hAnsi="Times New Roman"/>
          <w:sz w:val="28"/>
          <w:szCs w:val="28"/>
        </w:rPr>
        <w:t>создание необходимых условий для охраны и укрепления здоровья, организации питания обучающихся (воспитанников) и работников Учреждения;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1.15.13.</w:t>
      </w:r>
      <w:r>
        <w:rPr>
          <w:rFonts w:ascii="Times New Roman" w:hAnsi="Times New Roman"/>
          <w:sz w:val="28"/>
          <w:szCs w:val="28"/>
        </w:rPr>
        <w:t xml:space="preserve"> </w:t>
      </w:r>
      <w:r w:rsidRPr="00731716">
        <w:rPr>
          <w:rFonts w:ascii="Times New Roman" w:hAnsi="Times New Roman"/>
          <w:sz w:val="28"/>
          <w:szCs w:val="28"/>
        </w:rPr>
        <w:t>создание условий для занятия обучающихся (воспитанников) физической культурой и спортом;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lastRenderedPageBreak/>
        <w:t>1.15.1</w:t>
      </w:r>
      <w:r>
        <w:rPr>
          <w:rFonts w:ascii="Times New Roman" w:hAnsi="Times New Roman"/>
          <w:sz w:val="28"/>
          <w:szCs w:val="28"/>
        </w:rPr>
        <w:t>4</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w:t>
      </w:r>
      <w:r>
        <w:rPr>
          <w:rFonts w:ascii="Times New Roman" w:hAnsi="Times New Roman"/>
          <w:sz w:val="28"/>
          <w:szCs w:val="28"/>
        </w:rPr>
        <w:t>5</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обеспечение информационной открытости и доступности Учреждения, публичной отчетности Учреждения, в том числе обеспечение создания и ведения официального сайта Учреждения в сети «Интернет»в соответствии с законодательством Российской Федерации;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1.15.1</w:t>
      </w:r>
      <w:r>
        <w:rPr>
          <w:rFonts w:ascii="Times New Roman" w:hAnsi="Times New Roman"/>
          <w:sz w:val="28"/>
          <w:szCs w:val="28"/>
        </w:rPr>
        <w:t>6</w:t>
      </w:r>
      <w:r w:rsidRPr="00731716">
        <w:rPr>
          <w:rFonts w:ascii="Times New Roman" w:hAnsi="Times New Roman"/>
          <w:sz w:val="28"/>
          <w:szCs w:val="28"/>
        </w:rPr>
        <w:t>.</w:t>
      </w:r>
      <w:r>
        <w:rPr>
          <w:rFonts w:ascii="Times New Roman" w:hAnsi="Times New Roman"/>
          <w:sz w:val="28"/>
          <w:szCs w:val="28"/>
        </w:rPr>
        <w:t xml:space="preserve"> </w:t>
      </w:r>
      <w:r w:rsidRPr="00731716">
        <w:rPr>
          <w:rFonts w:ascii="Times New Roman" w:hAnsi="Times New Roman"/>
          <w:sz w:val="28"/>
          <w:szCs w:val="28"/>
        </w:rPr>
        <w:t>иные вопросы в соответствии с законодательством Российской Федерации.</w:t>
      </w:r>
    </w:p>
    <w:p w:rsidR="000D7717" w:rsidRPr="00731716" w:rsidRDefault="000D7717" w:rsidP="00A6410B">
      <w:pPr>
        <w:spacing w:after="0" w:line="240" w:lineRule="auto"/>
        <w:jc w:val="both"/>
        <w:rPr>
          <w:rFonts w:ascii="Times New Roman" w:hAnsi="Times New Roman"/>
          <w:sz w:val="28"/>
          <w:szCs w:val="28"/>
        </w:rPr>
      </w:pPr>
      <w:r>
        <w:rPr>
          <w:rFonts w:ascii="Times New Roman" w:hAnsi="Times New Roman"/>
          <w:sz w:val="28"/>
          <w:szCs w:val="28"/>
        </w:rPr>
        <w:t>1</w:t>
      </w:r>
      <w:r w:rsidRPr="00731716">
        <w:rPr>
          <w:rFonts w:ascii="Times New Roman" w:hAnsi="Times New Roman"/>
          <w:sz w:val="28"/>
          <w:szCs w:val="28"/>
        </w:rPr>
        <w:t>.</w:t>
      </w:r>
      <w:r>
        <w:rPr>
          <w:rFonts w:ascii="Times New Roman" w:hAnsi="Times New Roman"/>
          <w:sz w:val="28"/>
          <w:szCs w:val="28"/>
        </w:rPr>
        <w:t>16</w:t>
      </w:r>
      <w:r w:rsidRPr="00731716">
        <w:rPr>
          <w:rFonts w:ascii="Times New Roman" w:hAnsi="Times New Roman"/>
          <w:sz w:val="28"/>
          <w:szCs w:val="28"/>
        </w:rPr>
        <w:t>. Учреждение вправе вести консультационную, просветительскую деятельность и иную не противоречащую целям создания образовательного учреждения деятельность, в том числе осуществлять организацию отдыха и оздоровления обучающихся (воспитанников) в каникулярное время.</w:t>
      </w:r>
    </w:p>
    <w:p w:rsidR="000D7717" w:rsidRPr="00731716" w:rsidRDefault="000D7717" w:rsidP="00A6410B">
      <w:pPr>
        <w:spacing w:after="0" w:line="240" w:lineRule="auto"/>
        <w:jc w:val="both"/>
        <w:rPr>
          <w:rFonts w:ascii="Times New Roman" w:hAnsi="Times New Roman"/>
          <w:sz w:val="28"/>
          <w:szCs w:val="28"/>
        </w:rPr>
      </w:pPr>
      <w:r>
        <w:rPr>
          <w:rFonts w:ascii="Times New Roman" w:hAnsi="Times New Roman"/>
          <w:sz w:val="28"/>
          <w:szCs w:val="28"/>
        </w:rPr>
        <w:t>1</w:t>
      </w:r>
      <w:r w:rsidRPr="00731716">
        <w:rPr>
          <w:rFonts w:ascii="Times New Roman" w:hAnsi="Times New Roman"/>
          <w:sz w:val="28"/>
          <w:szCs w:val="28"/>
        </w:rPr>
        <w:t>.</w:t>
      </w:r>
      <w:r>
        <w:rPr>
          <w:rFonts w:ascii="Times New Roman" w:hAnsi="Times New Roman"/>
          <w:sz w:val="28"/>
          <w:szCs w:val="28"/>
        </w:rPr>
        <w:t>17</w:t>
      </w:r>
      <w:r w:rsidRPr="00731716">
        <w:rPr>
          <w:rFonts w:ascii="Times New Roman" w:hAnsi="Times New Roman"/>
          <w:sz w:val="28"/>
          <w:szCs w:val="28"/>
        </w:rPr>
        <w:t xml:space="preserve">. Учреждение обязано осуществлять свою деятельность в соответствии с </w:t>
      </w:r>
      <w:r>
        <w:rPr>
          <w:rFonts w:ascii="Times New Roman" w:hAnsi="Times New Roman"/>
          <w:sz w:val="28"/>
          <w:szCs w:val="28"/>
        </w:rPr>
        <w:t xml:space="preserve">законодательством </w:t>
      </w:r>
      <w:r w:rsidRPr="00731716">
        <w:rPr>
          <w:rFonts w:ascii="Times New Roman" w:hAnsi="Times New Roman"/>
          <w:sz w:val="28"/>
          <w:szCs w:val="28"/>
        </w:rPr>
        <w:t>об образовании, в том числе: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1) обеспечивать реализацию в полном объеме образовательных программ дошкольного образования, соответствие качества подготовки обучающихся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(воспитанниками);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 создавать безопасные условия обучения, воспитания обучающихся (воспитанников), присмотра и ухода за обучающимися (воспитанниками), их содержания в соответствии с установленными нормами, обеспечивающими жизнь и здоровье обучающихся (воспитанников), работников Учреждения;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3) соблюдать права и свободы обучающихся (воспитанников), родителей (законных представителей) несовершеннолетних воспитанников, работников Учреждения.</w:t>
      </w:r>
    </w:p>
    <w:p w:rsidR="000D7717" w:rsidRDefault="000D7717" w:rsidP="00881B9A">
      <w:pPr>
        <w:spacing w:after="0" w:line="240" w:lineRule="auto"/>
        <w:jc w:val="both"/>
        <w:rPr>
          <w:rFonts w:ascii="Times New Roman" w:hAnsi="Times New Roman"/>
          <w:sz w:val="28"/>
          <w:szCs w:val="28"/>
        </w:rPr>
      </w:pPr>
      <w:r>
        <w:rPr>
          <w:rFonts w:ascii="Times New Roman" w:hAnsi="Times New Roman"/>
          <w:sz w:val="28"/>
          <w:szCs w:val="28"/>
        </w:rPr>
        <w:t>1</w:t>
      </w:r>
      <w:r w:rsidRPr="00731716">
        <w:rPr>
          <w:rFonts w:ascii="Times New Roman" w:hAnsi="Times New Roman"/>
          <w:sz w:val="28"/>
          <w:szCs w:val="28"/>
        </w:rPr>
        <w:t>.</w:t>
      </w:r>
      <w:r>
        <w:rPr>
          <w:rFonts w:ascii="Times New Roman" w:hAnsi="Times New Roman"/>
          <w:sz w:val="28"/>
          <w:szCs w:val="28"/>
        </w:rPr>
        <w:t>18</w:t>
      </w:r>
      <w:r w:rsidRPr="00731716">
        <w:rPr>
          <w:rFonts w:ascii="Times New Roman" w:hAnsi="Times New Roman"/>
          <w:sz w:val="28"/>
          <w:szCs w:val="28"/>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дошкольного образования в соответствии с учебным планом, качество образования своих выпускников, а также за жизнь и здоровье обучающихся (воспитанников), работников Учреждения. За нарушение или незаконное ограничение права на образование и предусмотренных</w:t>
      </w:r>
      <w:r>
        <w:rPr>
          <w:rFonts w:ascii="Times New Roman" w:hAnsi="Times New Roman"/>
          <w:sz w:val="28"/>
          <w:szCs w:val="28"/>
        </w:rPr>
        <w:t xml:space="preserve"> законодательством</w:t>
      </w:r>
      <w:r w:rsidRPr="00731716">
        <w:rPr>
          <w:rFonts w:ascii="Times New Roman" w:hAnsi="Times New Roman"/>
          <w:sz w:val="28"/>
          <w:szCs w:val="28"/>
        </w:rPr>
        <w:t xml:space="preserve"> об образовании прав и свобод обучающихся (воспитанников), родителей (законных представителей) несовершеннолетних обучающихся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r>
        <w:rPr>
          <w:rFonts w:ascii="Times New Roman" w:hAnsi="Times New Roman"/>
          <w:sz w:val="28"/>
          <w:szCs w:val="28"/>
        </w:rPr>
        <w:t xml:space="preserve">Кодексом </w:t>
      </w:r>
      <w:r w:rsidRPr="00731716">
        <w:rPr>
          <w:rFonts w:ascii="Times New Roman" w:hAnsi="Times New Roman"/>
          <w:sz w:val="28"/>
          <w:szCs w:val="28"/>
        </w:rPr>
        <w:t>Российской Федерации об административных правонарушениях.</w:t>
      </w:r>
      <w:bookmarkStart w:id="1" w:name="sub_200"/>
    </w:p>
    <w:p w:rsidR="000D7717" w:rsidRDefault="000D7717" w:rsidP="00881B9A">
      <w:pPr>
        <w:spacing w:after="0" w:line="240" w:lineRule="auto"/>
        <w:jc w:val="both"/>
        <w:rPr>
          <w:rFonts w:ascii="Times New Roman" w:hAnsi="Times New Roman"/>
          <w:sz w:val="28"/>
          <w:szCs w:val="28"/>
        </w:rPr>
      </w:pPr>
    </w:p>
    <w:p w:rsidR="000D7717" w:rsidRPr="00881B9A" w:rsidRDefault="000D7717" w:rsidP="00881B9A">
      <w:pPr>
        <w:spacing w:after="0" w:line="240" w:lineRule="auto"/>
        <w:jc w:val="both"/>
        <w:rPr>
          <w:rFonts w:ascii="Times New Roman" w:hAnsi="Times New Roman"/>
          <w:sz w:val="28"/>
          <w:szCs w:val="28"/>
        </w:rPr>
      </w:pPr>
    </w:p>
    <w:p w:rsidR="000D7717" w:rsidRDefault="000D7717" w:rsidP="00813A5B">
      <w:pPr>
        <w:pStyle w:val="1"/>
        <w:tabs>
          <w:tab w:val="left" w:pos="2852"/>
        </w:tabs>
        <w:spacing w:before="0" w:after="0"/>
        <w:rPr>
          <w:rFonts w:ascii="Times New Roman" w:hAnsi="Times New Roman" w:cs="Times New Roman"/>
          <w:color w:val="auto"/>
          <w:sz w:val="28"/>
          <w:szCs w:val="28"/>
        </w:rPr>
      </w:pPr>
      <w:r w:rsidRPr="00731716">
        <w:rPr>
          <w:rFonts w:ascii="Times New Roman" w:hAnsi="Times New Roman" w:cs="Times New Roman"/>
          <w:color w:val="auto"/>
          <w:sz w:val="28"/>
          <w:szCs w:val="28"/>
          <w:lang w:val="en-US"/>
        </w:rPr>
        <w:lastRenderedPageBreak/>
        <w:t>II</w:t>
      </w:r>
      <w:r w:rsidRPr="00731716">
        <w:rPr>
          <w:rFonts w:ascii="Times New Roman" w:hAnsi="Times New Roman" w:cs="Times New Roman"/>
          <w:color w:val="auto"/>
          <w:sz w:val="28"/>
          <w:szCs w:val="28"/>
        </w:rPr>
        <w:t>. Предмет, цели и виды деятельности бюджетного дошкольного образовательного учреждения</w:t>
      </w:r>
      <w:bookmarkEnd w:id="1"/>
    </w:p>
    <w:p w:rsidR="000D7717" w:rsidRPr="0070541A" w:rsidRDefault="000D7717" w:rsidP="00813A5B">
      <w:pPr>
        <w:pStyle w:val="1"/>
        <w:tabs>
          <w:tab w:val="left" w:pos="2852"/>
        </w:tabs>
        <w:spacing w:before="0" w:after="0"/>
        <w:jc w:val="both"/>
        <w:rPr>
          <w:rFonts w:ascii="Times New Roman" w:hAnsi="Times New Roman"/>
          <w:b w:val="0"/>
          <w:color w:val="auto"/>
          <w:sz w:val="28"/>
          <w:szCs w:val="28"/>
        </w:rPr>
      </w:pPr>
      <w:r w:rsidRPr="0070541A">
        <w:rPr>
          <w:rFonts w:ascii="Times New Roman" w:hAnsi="Times New Roman"/>
          <w:b w:val="0"/>
          <w:color w:val="auto"/>
          <w:sz w:val="28"/>
          <w:szCs w:val="28"/>
        </w:rPr>
        <w:t xml:space="preserve">2.1. Учреждение осуществляет свою деятельность в сфере образования в соответствии с предметом и целями деятельности, определенными </w:t>
      </w:r>
      <w:r w:rsidRPr="0070541A">
        <w:rPr>
          <w:rStyle w:val="a3"/>
          <w:rFonts w:ascii="Times New Roman" w:hAnsi="Times New Roman"/>
          <w:color w:val="auto"/>
          <w:sz w:val="28"/>
          <w:szCs w:val="28"/>
        </w:rPr>
        <w:t>федеральным законом, иным нормативным правовым актом, муниципальным правовым актом</w:t>
      </w:r>
      <w:r w:rsidRPr="0070541A">
        <w:rPr>
          <w:rFonts w:ascii="Times New Roman" w:hAnsi="Times New Roman"/>
          <w:b w:val="0"/>
          <w:color w:val="auto"/>
          <w:sz w:val="28"/>
          <w:szCs w:val="28"/>
        </w:rPr>
        <w:t xml:space="preserve"> и настоящим Уставом.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2.2. Основной целью деятельности Учреждения является реализация образовательных программ дошкольного образования, присмотр и уход за детьми.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2.3. Учреждение осуществляет образовательную деятельность на государственном языке Российской Федерации - русском языке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2.4</w:t>
      </w:r>
      <w:r>
        <w:rPr>
          <w:rFonts w:ascii="Times New Roman" w:hAnsi="Times New Roman"/>
          <w:sz w:val="28"/>
          <w:szCs w:val="28"/>
        </w:rPr>
        <w:t>.</w:t>
      </w:r>
      <w:r w:rsidRPr="00731716">
        <w:rPr>
          <w:rFonts w:ascii="Times New Roman" w:hAnsi="Times New Roman"/>
          <w:sz w:val="28"/>
          <w:szCs w:val="28"/>
        </w:rPr>
        <w:t xml:space="preserve"> Учреждение обеспечивает получение дошкольного образования, присмотр и уход за воспитанниками в возрасте от 2 месяцев (при создании соответствующих условий) до прекращения образовательных отношений.</w:t>
      </w:r>
    </w:p>
    <w:p w:rsidR="000D7717" w:rsidRPr="00731716" w:rsidRDefault="000D7717" w:rsidP="00A6410B">
      <w:pPr>
        <w:spacing w:after="0" w:line="240" w:lineRule="auto"/>
        <w:ind w:firstLine="708"/>
        <w:jc w:val="both"/>
        <w:rPr>
          <w:rFonts w:ascii="Times New Roman" w:hAnsi="Times New Roman"/>
          <w:sz w:val="28"/>
          <w:szCs w:val="28"/>
        </w:rPr>
      </w:pPr>
      <w:r w:rsidRPr="00731716">
        <w:rPr>
          <w:rFonts w:ascii="Times New Roman" w:hAnsi="Times New Roman"/>
          <w:sz w:val="28"/>
          <w:szCs w:val="28"/>
        </w:rPr>
        <w:t>Сроки получения дошкольного образования устанавливается федеральным государственным образовательным стандартом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2.5.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2.6.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2.7. Право на осуществление образовательной деятельности у Учреждения возникает с момента получения ею лицензии.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2.8. М</w:t>
      </w:r>
      <w:r w:rsidRPr="00731716">
        <w:rPr>
          <w:rStyle w:val="a3"/>
          <w:rFonts w:ascii="Times New Roman" w:hAnsi="Times New Roman"/>
          <w:b w:val="0"/>
          <w:bCs/>
          <w:color w:val="auto"/>
          <w:sz w:val="28"/>
          <w:szCs w:val="28"/>
        </w:rPr>
        <w:t>униципальные</w:t>
      </w:r>
      <w:r w:rsidRPr="00731716">
        <w:rPr>
          <w:rFonts w:ascii="Times New Roman" w:hAnsi="Times New Roman"/>
          <w:sz w:val="28"/>
          <w:szCs w:val="28"/>
        </w:rPr>
        <w:t xml:space="preserve"> задания для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Учреждение не вправе отказаться от выполнения </w:t>
      </w:r>
      <w:r w:rsidRPr="00731716">
        <w:rPr>
          <w:rStyle w:val="a3"/>
          <w:rFonts w:ascii="Times New Roman" w:hAnsi="Times New Roman"/>
          <w:b w:val="0"/>
          <w:bCs/>
          <w:color w:val="auto"/>
          <w:sz w:val="28"/>
          <w:szCs w:val="28"/>
        </w:rPr>
        <w:t>муниципального</w:t>
      </w:r>
      <w:r w:rsidRPr="00731716">
        <w:rPr>
          <w:rFonts w:ascii="Times New Roman" w:hAnsi="Times New Roman"/>
          <w:sz w:val="28"/>
          <w:szCs w:val="28"/>
        </w:rPr>
        <w:t xml:space="preserve"> задания.</w:t>
      </w:r>
    </w:p>
    <w:p w:rsidR="000D7717" w:rsidRPr="00731716" w:rsidRDefault="000D7717" w:rsidP="00A6410B">
      <w:pPr>
        <w:spacing w:after="0" w:line="240" w:lineRule="auto"/>
        <w:jc w:val="both"/>
        <w:rPr>
          <w:rFonts w:ascii="Times New Roman" w:hAnsi="Times New Roman"/>
          <w:sz w:val="28"/>
          <w:szCs w:val="28"/>
        </w:rPr>
      </w:pPr>
    </w:p>
    <w:p w:rsidR="000D7717" w:rsidRPr="00731716" w:rsidRDefault="000D7717" w:rsidP="00A6410B">
      <w:pPr>
        <w:pStyle w:val="1"/>
        <w:spacing w:before="0" w:after="0"/>
        <w:rPr>
          <w:rFonts w:ascii="Times New Roman" w:hAnsi="Times New Roman" w:cs="Times New Roman"/>
          <w:color w:val="auto"/>
          <w:sz w:val="28"/>
          <w:szCs w:val="28"/>
        </w:rPr>
      </w:pPr>
      <w:bookmarkStart w:id="2" w:name="sub_300"/>
      <w:r w:rsidRPr="00731716">
        <w:rPr>
          <w:rFonts w:ascii="Times New Roman" w:hAnsi="Times New Roman" w:cs="Times New Roman"/>
          <w:color w:val="auto"/>
          <w:sz w:val="28"/>
          <w:szCs w:val="28"/>
          <w:lang w:val="en-US"/>
        </w:rPr>
        <w:t>III</w:t>
      </w:r>
      <w:r w:rsidRPr="00731716">
        <w:rPr>
          <w:rFonts w:ascii="Times New Roman" w:hAnsi="Times New Roman" w:cs="Times New Roman"/>
          <w:color w:val="auto"/>
          <w:sz w:val="28"/>
          <w:szCs w:val="28"/>
        </w:rPr>
        <w:t xml:space="preserve">. </w:t>
      </w:r>
      <w:bookmarkEnd w:id="2"/>
      <w:r w:rsidRPr="00731716">
        <w:rPr>
          <w:rFonts w:ascii="Times New Roman" w:hAnsi="Times New Roman" w:cs="Times New Roman"/>
          <w:color w:val="auto"/>
          <w:sz w:val="28"/>
          <w:szCs w:val="28"/>
        </w:rPr>
        <w:t>Организация образовательного процесса, содержание образования, виды реализуемых образовательных программ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3.1.</w:t>
      </w:r>
      <w:r>
        <w:rPr>
          <w:rFonts w:ascii="Times New Roman" w:hAnsi="Times New Roman"/>
          <w:sz w:val="28"/>
          <w:szCs w:val="28"/>
        </w:rPr>
        <w:t xml:space="preserve"> </w:t>
      </w:r>
      <w:r w:rsidRPr="00731716">
        <w:rPr>
          <w:rFonts w:ascii="Times New Roman" w:hAnsi="Times New Roman"/>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Pr>
          <w:rFonts w:ascii="Times New Roman" w:hAnsi="Times New Roman"/>
          <w:sz w:val="28"/>
          <w:szCs w:val="28"/>
        </w:rPr>
        <w:t xml:space="preserve">3.2. </w:t>
      </w:r>
      <w:r w:rsidRPr="00731716">
        <w:rPr>
          <w:rFonts w:ascii="Times New Roman" w:hAnsi="Times New Roman"/>
          <w:sz w:val="28"/>
          <w:szCs w:val="28"/>
        </w:rPr>
        <w:t xml:space="preserve">Учреждение осуществляет образовательную деятельность по образовательным программам дошкольного образования. </w:t>
      </w:r>
    </w:p>
    <w:p w:rsidR="000D7717" w:rsidRDefault="000D7717" w:rsidP="002661E2">
      <w:pPr>
        <w:spacing w:after="0" w:line="240" w:lineRule="auto"/>
        <w:jc w:val="both"/>
        <w:rPr>
          <w:rFonts w:ascii="Times New Roman" w:hAnsi="Times New Roman"/>
          <w:sz w:val="28"/>
          <w:szCs w:val="28"/>
        </w:rPr>
      </w:pPr>
      <w:r w:rsidRPr="00731716">
        <w:rPr>
          <w:rFonts w:ascii="Times New Roman" w:hAnsi="Times New Roman"/>
          <w:sz w:val="28"/>
          <w:szCs w:val="28"/>
        </w:rPr>
        <w:t>3.3.</w:t>
      </w:r>
      <w:r>
        <w:rPr>
          <w:rFonts w:ascii="Times New Roman" w:hAnsi="Times New Roman"/>
          <w:sz w:val="28"/>
          <w:szCs w:val="28"/>
        </w:rPr>
        <w:t xml:space="preserve"> В группах общеразвивающей направленности осуществляется реализация образовательной программы дошкольного образования.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lastRenderedPageBreak/>
        <w:t>3.4.</w:t>
      </w:r>
      <w:r>
        <w:rPr>
          <w:rFonts w:ascii="Times New Roman" w:hAnsi="Times New Roman"/>
          <w:sz w:val="28"/>
          <w:szCs w:val="28"/>
        </w:rPr>
        <w:t xml:space="preserve"> </w:t>
      </w:r>
      <w:r w:rsidRPr="00731716">
        <w:rPr>
          <w:rFonts w:ascii="Times New Roman" w:hAnsi="Times New Roman"/>
          <w:sz w:val="28"/>
          <w:szCs w:val="28"/>
        </w:rPr>
        <w:t>Учреждение может устанавливать последовательность, продолжительность деятельности детей, сбалансированность ее видов, исходя из условий содержания образовательных программ дошкольного образования.</w:t>
      </w:r>
    </w:p>
    <w:p w:rsidR="000D7717" w:rsidRPr="005C3CFA"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3.5. Учреждение самостоятельно определяет режим работы в рамках бюджетного финансирования и в пределах своей компетентности: режим – пятидневная рабочая неделя; режим функционирования групп – сокращенного (9 часового пребывания) дня; график работы Учреждения – с 8.30 до 17.30; выходные дни – суббота, воскресенье; праздничные дни – установленные законодательством Российской Федерации. Календарное </w:t>
      </w:r>
      <w:r w:rsidRPr="005C3CFA">
        <w:rPr>
          <w:rFonts w:ascii="Times New Roman" w:hAnsi="Times New Roman"/>
          <w:sz w:val="28"/>
          <w:szCs w:val="28"/>
        </w:rPr>
        <w:t>время посещения Учреждения – круглогодично.</w:t>
      </w:r>
    </w:p>
    <w:p w:rsidR="000D7717" w:rsidRPr="005C3CFA" w:rsidRDefault="000D7717" w:rsidP="00A641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3.6</w:t>
      </w:r>
      <w:r w:rsidRPr="005C3CFA">
        <w:rPr>
          <w:rFonts w:ascii="Times New Roman" w:hAnsi="Times New Roman"/>
          <w:sz w:val="28"/>
          <w:szCs w:val="28"/>
        </w:rPr>
        <w:t>. Образовательные программы дошкольного образования направлены на</w:t>
      </w:r>
    </w:p>
    <w:p w:rsidR="000D7717" w:rsidRPr="005C3CFA" w:rsidRDefault="000D7717" w:rsidP="00A6410B">
      <w:pPr>
        <w:autoSpaceDE w:val="0"/>
        <w:autoSpaceDN w:val="0"/>
        <w:adjustRightInd w:val="0"/>
        <w:spacing w:after="0" w:line="240" w:lineRule="auto"/>
        <w:jc w:val="both"/>
        <w:rPr>
          <w:rFonts w:ascii="Times New Roman" w:hAnsi="Times New Roman"/>
          <w:sz w:val="28"/>
          <w:szCs w:val="28"/>
        </w:rPr>
      </w:pPr>
      <w:r w:rsidRPr="005C3CFA">
        <w:rPr>
          <w:rFonts w:ascii="Times New Roman" w:hAnsi="Times New Roman"/>
          <w:sz w:val="28"/>
          <w:szCs w:val="28"/>
        </w:rPr>
        <w:t xml:space="preserve">разностороннее развитие детей дошкольного возраста с учетом их </w:t>
      </w:r>
      <w:r>
        <w:rPr>
          <w:rFonts w:ascii="Times New Roman" w:hAnsi="Times New Roman"/>
          <w:sz w:val="28"/>
          <w:szCs w:val="28"/>
        </w:rPr>
        <w:t>в</w:t>
      </w:r>
      <w:r w:rsidRPr="005C3CFA">
        <w:rPr>
          <w:rFonts w:ascii="Times New Roman" w:hAnsi="Times New Roman"/>
          <w:sz w:val="28"/>
          <w:szCs w:val="28"/>
        </w:rPr>
        <w:t>озрастных и</w:t>
      </w:r>
      <w:r>
        <w:rPr>
          <w:rFonts w:ascii="Times New Roman" w:hAnsi="Times New Roman"/>
          <w:sz w:val="28"/>
          <w:szCs w:val="28"/>
        </w:rPr>
        <w:t xml:space="preserve"> </w:t>
      </w:r>
      <w:r w:rsidRPr="005C3CFA">
        <w:rPr>
          <w:rFonts w:ascii="Times New Roman" w:hAnsi="Times New Roman"/>
          <w:sz w:val="28"/>
          <w:szCs w:val="28"/>
        </w:rPr>
        <w:t>индивидуальных особенностей, в том числе, достижение детьми дошкольного</w:t>
      </w:r>
      <w:r>
        <w:rPr>
          <w:rFonts w:ascii="Times New Roman" w:hAnsi="Times New Roman"/>
          <w:sz w:val="28"/>
          <w:szCs w:val="28"/>
        </w:rPr>
        <w:t xml:space="preserve"> </w:t>
      </w:r>
      <w:r w:rsidRPr="005C3CFA">
        <w:rPr>
          <w:rFonts w:ascii="Times New Roman" w:hAnsi="Times New Roman"/>
          <w:sz w:val="28"/>
          <w:szCs w:val="28"/>
        </w:rPr>
        <w:t>возраста уровня развития, необходимого и достаточного для успешного освоениями образовательных программ начального общего образования, на основе</w:t>
      </w:r>
      <w:r>
        <w:rPr>
          <w:rFonts w:ascii="Times New Roman" w:hAnsi="Times New Roman"/>
          <w:sz w:val="28"/>
          <w:szCs w:val="28"/>
        </w:rPr>
        <w:t xml:space="preserve"> </w:t>
      </w:r>
      <w:r w:rsidRPr="005C3CFA">
        <w:rPr>
          <w:rFonts w:ascii="Times New Roman" w:hAnsi="Times New Roman"/>
          <w:sz w:val="28"/>
          <w:szCs w:val="28"/>
        </w:rPr>
        <w:t>индивидуального подхода к детям дошкольного возраста и специфичных для детей</w:t>
      </w:r>
      <w:r>
        <w:rPr>
          <w:rFonts w:ascii="Times New Roman" w:hAnsi="Times New Roman"/>
          <w:sz w:val="28"/>
          <w:szCs w:val="28"/>
        </w:rPr>
        <w:t xml:space="preserve"> </w:t>
      </w:r>
      <w:r w:rsidRPr="005C3CFA">
        <w:rPr>
          <w:rFonts w:ascii="Times New Roman" w:hAnsi="Times New Roman"/>
          <w:sz w:val="28"/>
          <w:szCs w:val="28"/>
        </w:rPr>
        <w:t>дошкольного возраста видов деятельности.</w:t>
      </w:r>
    </w:p>
    <w:p w:rsidR="000D7717" w:rsidRPr="005C3CFA" w:rsidRDefault="000D7717" w:rsidP="00A6410B">
      <w:pPr>
        <w:autoSpaceDE w:val="0"/>
        <w:autoSpaceDN w:val="0"/>
        <w:adjustRightInd w:val="0"/>
        <w:spacing w:after="0" w:line="240" w:lineRule="auto"/>
        <w:ind w:firstLine="708"/>
        <w:jc w:val="both"/>
        <w:rPr>
          <w:rFonts w:ascii="Times New Roman" w:hAnsi="Times New Roman"/>
          <w:sz w:val="28"/>
          <w:szCs w:val="28"/>
        </w:rPr>
      </w:pPr>
      <w:r w:rsidRPr="005C3CFA">
        <w:rPr>
          <w:rFonts w:ascii="Times New Roman" w:hAnsi="Times New Roman"/>
          <w:sz w:val="28"/>
          <w:szCs w:val="28"/>
        </w:rPr>
        <w:t>Освоение образовательных программ дошкольного образования не</w:t>
      </w:r>
      <w:r>
        <w:rPr>
          <w:rFonts w:ascii="Times New Roman" w:hAnsi="Times New Roman"/>
          <w:sz w:val="28"/>
          <w:szCs w:val="28"/>
        </w:rPr>
        <w:t xml:space="preserve"> </w:t>
      </w:r>
      <w:r w:rsidRPr="005C3CFA">
        <w:rPr>
          <w:rFonts w:ascii="Times New Roman" w:hAnsi="Times New Roman"/>
          <w:sz w:val="28"/>
          <w:szCs w:val="28"/>
        </w:rPr>
        <w:t>сопровождается проведением промежуточных аттестаций и итоговой аттестации</w:t>
      </w:r>
      <w:r>
        <w:rPr>
          <w:rFonts w:ascii="Times New Roman" w:hAnsi="Times New Roman"/>
          <w:sz w:val="28"/>
          <w:szCs w:val="28"/>
        </w:rPr>
        <w:t xml:space="preserve"> </w:t>
      </w:r>
      <w:r w:rsidRPr="005C3CFA">
        <w:rPr>
          <w:rFonts w:ascii="Times New Roman" w:hAnsi="Times New Roman"/>
          <w:sz w:val="28"/>
          <w:szCs w:val="28"/>
        </w:rPr>
        <w:t>обучающихся.</w:t>
      </w:r>
    </w:p>
    <w:p w:rsidR="000D7717" w:rsidRPr="005C3CFA" w:rsidRDefault="000D7717" w:rsidP="00A6410B">
      <w:pPr>
        <w:autoSpaceDE w:val="0"/>
        <w:autoSpaceDN w:val="0"/>
        <w:adjustRightInd w:val="0"/>
        <w:spacing w:after="0" w:line="240" w:lineRule="auto"/>
        <w:jc w:val="both"/>
        <w:rPr>
          <w:rFonts w:ascii="Times New Roman" w:hAnsi="Times New Roman"/>
          <w:sz w:val="28"/>
          <w:szCs w:val="28"/>
        </w:rPr>
      </w:pPr>
      <w:r w:rsidRPr="005C3CFA">
        <w:rPr>
          <w:rFonts w:ascii="Times New Roman" w:hAnsi="Times New Roman"/>
          <w:sz w:val="28"/>
          <w:szCs w:val="28"/>
        </w:rPr>
        <w:t>3.</w:t>
      </w:r>
      <w:r>
        <w:rPr>
          <w:rFonts w:ascii="Times New Roman" w:hAnsi="Times New Roman"/>
          <w:sz w:val="28"/>
          <w:szCs w:val="28"/>
        </w:rPr>
        <w:t>7</w:t>
      </w:r>
      <w:r w:rsidRPr="005C3CFA">
        <w:rPr>
          <w:rFonts w:ascii="Times New Roman" w:hAnsi="Times New Roman"/>
          <w:sz w:val="28"/>
          <w:szCs w:val="28"/>
        </w:rPr>
        <w:t>. При реализации образовательных программ дошкольного образования</w:t>
      </w:r>
    </w:p>
    <w:p w:rsidR="000D7717" w:rsidRPr="005C3CFA" w:rsidRDefault="000D7717" w:rsidP="00A6410B">
      <w:pPr>
        <w:autoSpaceDE w:val="0"/>
        <w:autoSpaceDN w:val="0"/>
        <w:adjustRightInd w:val="0"/>
        <w:spacing w:after="0" w:line="240" w:lineRule="auto"/>
        <w:jc w:val="both"/>
        <w:rPr>
          <w:rFonts w:ascii="Times New Roman" w:hAnsi="Times New Roman"/>
          <w:sz w:val="28"/>
          <w:szCs w:val="28"/>
        </w:rPr>
      </w:pPr>
      <w:r w:rsidRPr="005C3CFA">
        <w:rPr>
          <w:rFonts w:ascii="Times New Roman" w:hAnsi="Times New Roman"/>
          <w:sz w:val="28"/>
          <w:szCs w:val="28"/>
        </w:rPr>
        <w:t>может проводиться оценка индивидуального развития обучающихся</w:t>
      </w:r>
      <w:r>
        <w:rPr>
          <w:rFonts w:ascii="Times New Roman" w:hAnsi="Times New Roman"/>
          <w:sz w:val="28"/>
          <w:szCs w:val="28"/>
        </w:rPr>
        <w:t xml:space="preserve"> </w:t>
      </w:r>
      <w:r w:rsidRPr="005C3CFA">
        <w:rPr>
          <w:rFonts w:ascii="Times New Roman" w:hAnsi="Times New Roman"/>
          <w:sz w:val="28"/>
          <w:szCs w:val="28"/>
        </w:rPr>
        <w:t>(воспитанников) педагогическими работниками Учреждения в рамках</w:t>
      </w:r>
      <w:r>
        <w:rPr>
          <w:rFonts w:ascii="Times New Roman" w:hAnsi="Times New Roman"/>
          <w:sz w:val="28"/>
          <w:szCs w:val="28"/>
        </w:rPr>
        <w:t xml:space="preserve"> </w:t>
      </w:r>
      <w:r w:rsidRPr="005C3CFA">
        <w:rPr>
          <w:rFonts w:ascii="Times New Roman" w:hAnsi="Times New Roman"/>
          <w:sz w:val="28"/>
          <w:szCs w:val="28"/>
        </w:rPr>
        <w:t>педагогической диагностики (оценки индивидуального развития детей</w:t>
      </w:r>
      <w:r>
        <w:rPr>
          <w:rFonts w:ascii="Times New Roman" w:hAnsi="Times New Roman"/>
          <w:sz w:val="28"/>
          <w:szCs w:val="28"/>
        </w:rPr>
        <w:t xml:space="preserve"> </w:t>
      </w:r>
      <w:r w:rsidRPr="005C3CFA">
        <w:rPr>
          <w:rFonts w:ascii="Times New Roman" w:hAnsi="Times New Roman"/>
          <w:sz w:val="28"/>
          <w:szCs w:val="28"/>
        </w:rPr>
        <w:t>дошкольного возраста, связанной с оценкой эффективности педагогических</w:t>
      </w:r>
      <w:r>
        <w:rPr>
          <w:rFonts w:ascii="Times New Roman" w:hAnsi="Times New Roman"/>
          <w:sz w:val="28"/>
          <w:szCs w:val="28"/>
        </w:rPr>
        <w:t xml:space="preserve"> </w:t>
      </w:r>
      <w:r w:rsidRPr="005C3CFA">
        <w:rPr>
          <w:rFonts w:ascii="Times New Roman" w:hAnsi="Times New Roman"/>
          <w:sz w:val="28"/>
          <w:szCs w:val="28"/>
        </w:rPr>
        <w:t>действий и лежащей в основе их дальнейшего планирования).</w:t>
      </w:r>
    </w:p>
    <w:p w:rsidR="000D7717" w:rsidRPr="005C3CFA" w:rsidRDefault="000D7717" w:rsidP="00A6410B">
      <w:pPr>
        <w:autoSpaceDE w:val="0"/>
        <w:autoSpaceDN w:val="0"/>
        <w:adjustRightInd w:val="0"/>
        <w:spacing w:after="0" w:line="240" w:lineRule="auto"/>
        <w:ind w:firstLine="708"/>
        <w:jc w:val="both"/>
        <w:rPr>
          <w:rFonts w:ascii="Times New Roman" w:hAnsi="Times New Roman"/>
          <w:sz w:val="28"/>
          <w:szCs w:val="28"/>
        </w:rPr>
      </w:pPr>
      <w:r w:rsidRPr="005C3CFA">
        <w:rPr>
          <w:rFonts w:ascii="Times New Roman" w:hAnsi="Times New Roman"/>
          <w:sz w:val="28"/>
          <w:szCs w:val="28"/>
        </w:rPr>
        <w:t>При необходимости используется психологическая диагностика развития</w:t>
      </w:r>
      <w:r>
        <w:rPr>
          <w:rFonts w:ascii="Times New Roman" w:hAnsi="Times New Roman"/>
          <w:sz w:val="28"/>
          <w:szCs w:val="28"/>
        </w:rPr>
        <w:t xml:space="preserve"> </w:t>
      </w:r>
      <w:r w:rsidRPr="005C3CFA">
        <w:rPr>
          <w:rFonts w:ascii="Times New Roman" w:hAnsi="Times New Roman"/>
          <w:sz w:val="28"/>
          <w:szCs w:val="28"/>
        </w:rPr>
        <w:t>детей (выявление и изучение индивидуально</w:t>
      </w:r>
      <w:r>
        <w:rPr>
          <w:rFonts w:ascii="Times New Roman" w:hAnsi="Times New Roman"/>
          <w:sz w:val="28"/>
          <w:szCs w:val="28"/>
        </w:rPr>
        <w:t xml:space="preserve"> </w:t>
      </w:r>
      <w:r w:rsidRPr="005C3CFA">
        <w:rPr>
          <w:rFonts w:ascii="Times New Roman" w:hAnsi="Times New Roman"/>
          <w:sz w:val="28"/>
          <w:szCs w:val="28"/>
        </w:rPr>
        <w:t>-</w:t>
      </w:r>
      <w:r>
        <w:rPr>
          <w:rFonts w:ascii="Times New Roman" w:hAnsi="Times New Roman"/>
          <w:sz w:val="28"/>
          <w:szCs w:val="28"/>
        </w:rPr>
        <w:t xml:space="preserve"> </w:t>
      </w:r>
      <w:r w:rsidRPr="005C3CFA">
        <w:rPr>
          <w:rFonts w:ascii="Times New Roman" w:hAnsi="Times New Roman"/>
          <w:sz w:val="28"/>
          <w:szCs w:val="28"/>
        </w:rPr>
        <w:t>психологических особенностей</w:t>
      </w:r>
      <w:r>
        <w:rPr>
          <w:rFonts w:ascii="Times New Roman" w:hAnsi="Times New Roman"/>
          <w:sz w:val="28"/>
          <w:szCs w:val="28"/>
        </w:rPr>
        <w:t xml:space="preserve"> </w:t>
      </w:r>
      <w:r w:rsidRPr="005C3CFA">
        <w:rPr>
          <w:rFonts w:ascii="Times New Roman" w:hAnsi="Times New Roman"/>
          <w:sz w:val="28"/>
          <w:szCs w:val="28"/>
        </w:rPr>
        <w:t>детей), которую проводят квалифицированные специалисты (педагоги</w:t>
      </w:r>
      <w:r>
        <w:rPr>
          <w:rFonts w:ascii="Times New Roman" w:hAnsi="Times New Roman"/>
          <w:sz w:val="28"/>
          <w:szCs w:val="28"/>
        </w:rPr>
        <w:t xml:space="preserve"> </w:t>
      </w:r>
      <w:r w:rsidRPr="005C3CFA">
        <w:rPr>
          <w:rFonts w:ascii="Times New Roman" w:hAnsi="Times New Roman"/>
          <w:sz w:val="28"/>
          <w:szCs w:val="28"/>
        </w:rPr>
        <w:t>-</w:t>
      </w:r>
      <w:r>
        <w:rPr>
          <w:rFonts w:ascii="Times New Roman" w:hAnsi="Times New Roman"/>
          <w:sz w:val="28"/>
          <w:szCs w:val="28"/>
        </w:rPr>
        <w:t xml:space="preserve"> </w:t>
      </w:r>
      <w:r w:rsidRPr="005C3CFA">
        <w:rPr>
          <w:rFonts w:ascii="Times New Roman" w:hAnsi="Times New Roman"/>
          <w:sz w:val="28"/>
          <w:szCs w:val="28"/>
        </w:rPr>
        <w:t>психологи).</w:t>
      </w:r>
    </w:p>
    <w:p w:rsidR="000D7717" w:rsidRPr="005C3CFA" w:rsidRDefault="000D7717" w:rsidP="00A6410B">
      <w:pPr>
        <w:autoSpaceDE w:val="0"/>
        <w:autoSpaceDN w:val="0"/>
        <w:adjustRightInd w:val="0"/>
        <w:spacing w:after="0" w:line="240" w:lineRule="auto"/>
        <w:ind w:firstLine="708"/>
        <w:jc w:val="both"/>
        <w:rPr>
          <w:rFonts w:ascii="Times New Roman" w:hAnsi="Times New Roman"/>
          <w:sz w:val="28"/>
          <w:szCs w:val="28"/>
        </w:rPr>
      </w:pPr>
      <w:r w:rsidRPr="005C3CFA">
        <w:rPr>
          <w:rFonts w:ascii="Times New Roman" w:hAnsi="Times New Roman"/>
          <w:sz w:val="28"/>
          <w:szCs w:val="28"/>
        </w:rPr>
        <w:t>Участие обучающихся (воспитанников) в психологической диагностике</w:t>
      </w:r>
      <w:r>
        <w:rPr>
          <w:rFonts w:ascii="Times New Roman" w:hAnsi="Times New Roman"/>
          <w:sz w:val="28"/>
          <w:szCs w:val="28"/>
        </w:rPr>
        <w:t xml:space="preserve"> </w:t>
      </w:r>
      <w:r w:rsidRPr="005C3CFA">
        <w:rPr>
          <w:rFonts w:ascii="Times New Roman" w:hAnsi="Times New Roman"/>
          <w:sz w:val="28"/>
          <w:szCs w:val="28"/>
        </w:rPr>
        <w:t>допускается только с согласия его родителей (законных представителей).</w:t>
      </w:r>
    </w:p>
    <w:p w:rsidR="000D7717" w:rsidRPr="005C3CFA" w:rsidRDefault="000D7717" w:rsidP="00A6410B">
      <w:pPr>
        <w:autoSpaceDE w:val="0"/>
        <w:autoSpaceDN w:val="0"/>
        <w:adjustRightInd w:val="0"/>
        <w:spacing w:after="0" w:line="240" w:lineRule="auto"/>
        <w:ind w:firstLine="708"/>
        <w:jc w:val="both"/>
        <w:rPr>
          <w:rFonts w:ascii="Times New Roman" w:hAnsi="Times New Roman"/>
          <w:sz w:val="28"/>
          <w:szCs w:val="28"/>
        </w:rPr>
      </w:pPr>
      <w:r w:rsidRPr="005C3CFA">
        <w:rPr>
          <w:rFonts w:ascii="Times New Roman" w:hAnsi="Times New Roman"/>
          <w:sz w:val="28"/>
          <w:szCs w:val="28"/>
        </w:rPr>
        <w:t>Результаты психологической диагностики используются для решения задач</w:t>
      </w:r>
      <w:r>
        <w:rPr>
          <w:rFonts w:ascii="Times New Roman" w:hAnsi="Times New Roman"/>
          <w:sz w:val="28"/>
          <w:szCs w:val="28"/>
        </w:rPr>
        <w:t xml:space="preserve"> </w:t>
      </w:r>
      <w:r w:rsidRPr="005C3CFA">
        <w:rPr>
          <w:rFonts w:ascii="Times New Roman" w:hAnsi="Times New Roman"/>
          <w:sz w:val="28"/>
          <w:szCs w:val="28"/>
        </w:rPr>
        <w:t>психологического сопровождения и проведения квалифицированной коррекции</w:t>
      </w:r>
      <w:r>
        <w:rPr>
          <w:rFonts w:ascii="Times New Roman" w:hAnsi="Times New Roman"/>
          <w:sz w:val="28"/>
          <w:szCs w:val="28"/>
        </w:rPr>
        <w:t xml:space="preserve"> </w:t>
      </w:r>
      <w:r w:rsidRPr="005C3CFA">
        <w:rPr>
          <w:rFonts w:ascii="Times New Roman" w:hAnsi="Times New Roman"/>
          <w:sz w:val="28"/>
          <w:szCs w:val="28"/>
        </w:rPr>
        <w:t>развития детей.</w:t>
      </w:r>
    </w:p>
    <w:p w:rsidR="000D7717" w:rsidRPr="00731716" w:rsidRDefault="000D7717" w:rsidP="00A6410B">
      <w:pPr>
        <w:spacing w:after="0" w:line="240" w:lineRule="auto"/>
        <w:jc w:val="both"/>
        <w:rPr>
          <w:rFonts w:ascii="Times New Roman" w:hAnsi="Times New Roman"/>
          <w:sz w:val="28"/>
          <w:szCs w:val="28"/>
        </w:rPr>
      </w:pPr>
    </w:p>
    <w:p w:rsidR="000D7717" w:rsidRPr="00731716" w:rsidRDefault="000D7717" w:rsidP="00A6410B">
      <w:pPr>
        <w:shd w:val="clear" w:color="auto" w:fill="FFFFFF"/>
        <w:spacing w:after="0" w:line="240" w:lineRule="auto"/>
        <w:jc w:val="center"/>
        <w:rPr>
          <w:rFonts w:ascii="Times New Roman" w:hAnsi="Times New Roman"/>
          <w:b/>
          <w:bCs/>
          <w:spacing w:val="-2"/>
          <w:w w:val="101"/>
          <w:sz w:val="28"/>
          <w:szCs w:val="28"/>
        </w:rPr>
      </w:pPr>
      <w:bookmarkStart w:id="3" w:name="sub_400"/>
      <w:r w:rsidRPr="00731716">
        <w:rPr>
          <w:rFonts w:ascii="Times New Roman" w:hAnsi="Times New Roman"/>
          <w:b/>
          <w:bCs/>
          <w:spacing w:val="-2"/>
          <w:w w:val="101"/>
          <w:sz w:val="28"/>
          <w:szCs w:val="28"/>
          <w:lang w:val="en-US"/>
        </w:rPr>
        <w:t>IV</w:t>
      </w:r>
      <w:r w:rsidRPr="00731716">
        <w:rPr>
          <w:rFonts w:ascii="Times New Roman" w:hAnsi="Times New Roman"/>
          <w:b/>
          <w:bCs/>
          <w:spacing w:val="-2"/>
          <w:w w:val="101"/>
          <w:sz w:val="28"/>
          <w:szCs w:val="28"/>
        </w:rPr>
        <w:t>. Права и обязанности участников образовательных отношений</w:t>
      </w:r>
    </w:p>
    <w:p w:rsidR="000D7717" w:rsidRPr="003743D8" w:rsidRDefault="000D7717" w:rsidP="002661E2">
      <w:pPr>
        <w:tabs>
          <w:tab w:val="left" w:pos="-142"/>
        </w:tabs>
        <w:spacing w:after="0" w:line="240" w:lineRule="auto"/>
        <w:jc w:val="both"/>
        <w:rPr>
          <w:rFonts w:ascii="Times New Roman" w:hAnsi="Times New Roman"/>
          <w:sz w:val="28"/>
          <w:szCs w:val="28"/>
        </w:rPr>
      </w:pPr>
      <w:r w:rsidRPr="003743D8">
        <w:rPr>
          <w:rFonts w:ascii="Times New Roman" w:hAnsi="Times New Roman"/>
          <w:sz w:val="28"/>
          <w:szCs w:val="28"/>
        </w:rPr>
        <w:t>4.1. Права воспитанников:</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xml:space="preserve">Учреждение обеспечивает права каждого ребенка в соответствии с Конвенцией о правах ребенка, принятой 44 сессией Генеральной Ассамблеи </w:t>
      </w:r>
      <w:r w:rsidRPr="003743D8">
        <w:rPr>
          <w:rFonts w:ascii="Times New Roman" w:hAnsi="Times New Roman"/>
          <w:sz w:val="28"/>
          <w:szCs w:val="28"/>
        </w:rPr>
        <w:lastRenderedPageBreak/>
        <w:t xml:space="preserve">ООН, и действующим законодательством Российской Федерации. Ребенку гарантируется: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 xml:space="preserve">4.1.1. охрана жизни и здоровья, которая включает в себя: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оказание первичной медико-санитарной помощи в порядке, установленном законодательством Российской Федерации в сфере охраны здоровья;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организацию питания обучающихся (воспитанников);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определение оптимальной образовательной нагрузки, режима занятий;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пропаганду и обучение навыкам здорового образа жизни, требованиям охраны труда;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прохождение обучающимися (воспитанниками) в соответствии с законодательством Российской Федерации периодических медицинских осмотров и диспансеризации;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профилактику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обеспечение безопасности обучающихся (воспитанников) во время пребывания в образовательной организации,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 xml:space="preserve">профилактику несчастных случаев с обучающимися (воспитанниками) во время пребывания в образовательной организации; </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xml:space="preserve">- проведение санитарно-противоэпидемических и профилактических мероприятий.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4.1.2.</w:t>
      </w:r>
      <w:r>
        <w:rPr>
          <w:rFonts w:ascii="Times New Roman" w:hAnsi="Times New Roman"/>
          <w:sz w:val="28"/>
          <w:szCs w:val="28"/>
        </w:rPr>
        <w:t xml:space="preserve"> </w:t>
      </w:r>
      <w:r w:rsidRPr="003743D8">
        <w:rPr>
          <w:rFonts w:ascii="Times New Roman" w:hAnsi="Times New Roman"/>
          <w:sz w:val="28"/>
          <w:szCs w:val="28"/>
        </w:rPr>
        <w:t xml:space="preserve">защита от всех форм физического и психического насилия;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 xml:space="preserve">4.1.3. защита и уважение его человеческого достоинства; свободу чести;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4.1.4.</w:t>
      </w:r>
      <w:r>
        <w:rPr>
          <w:rFonts w:ascii="Times New Roman" w:hAnsi="Times New Roman"/>
          <w:sz w:val="28"/>
          <w:szCs w:val="28"/>
        </w:rPr>
        <w:t xml:space="preserve"> </w:t>
      </w:r>
      <w:r w:rsidRPr="003743D8">
        <w:rPr>
          <w:rFonts w:ascii="Times New Roman" w:hAnsi="Times New Roman"/>
          <w:sz w:val="28"/>
          <w:szCs w:val="28"/>
        </w:rPr>
        <w:t xml:space="preserve">удовлетворение потребности в эмоциональном общении;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4.1.5.</w:t>
      </w:r>
      <w:r>
        <w:rPr>
          <w:rFonts w:ascii="Times New Roman" w:hAnsi="Times New Roman"/>
          <w:sz w:val="28"/>
          <w:szCs w:val="28"/>
        </w:rPr>
        <w:t xml:space="preserve"> </w:t>
      </w:r>
      <w:r w:rsidRPr="003743D8">
        <w:rPr>
          <w:rFonts w:ascii="Times New Roman" w:hAnsi="Times New Roman"/>
          <w:sz w:val="28"/>
          <w:szCs w:val="28"/>
        </w:rPr>
        <w:t xml:space="preserve">развитие своих творческих способностей и интересов;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4.1.6.</w:t>
      </w:r>
      <w:r>
        <w:rPr>
          <w:rFonts w:ascii="Times New Roman" w:hAnsi="Times New Roman"/>
          <w:sz w:val="28"/>
          <w:szCs w:val="28"/>
        </w:rPr>
        <w:t xml:space="preserve"> </w:t>
      </w:r>
      <w:r w:rsidRPr="003743D8">
        <w:rPr>
          <w:rFonts w:ascii="Times New Roman" w:hAnsi="Times New Roman"/>
          <w:sz w:val="28"/>
          <w:szCs w:val="28"/>
        </w:rPr>
        <w:t xml:space="preserve">удовлетворение физиологических потребностей в соответствии с его возрастом и индивидуальными особенностями развития;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4.1.7.</w:t>
      </w:r>
      <w:r>
        <w:rPr>
          <w:rFonts w:ascii="Times New Roman" w:hAnsi="Times New Roman"/>
          <w:sz w:val="28"/>
          <w:szCs w:val="28"/>
        </w:rPr>
        <w:t xml:space="preserve"> </w:t>
      </w:r>
      <w:r w:rsidRPr="003743D8">
        <w:rPr>
          <w:rFonts w:ascii="Times New Roman" w:hAnsi="Times New Roman"/>
          <w:sz w:val="28"/>
          <w:szCs w:val="28"/>
        </w:rPr>
        <w:t xml:space="preserve">получение дополнительных (в том числе и платных) образовательных услуг;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 xml:space="preserve">4.1.8. предоставление оборудования, игр, игрушек, учебных пособий.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4.1.9.</w:t>
      </w:r>
      <w:r>
        <w:rPr>
          <w:rFonts w:ascii="Times New Roman" w:hAnsi="Times New Roman"/>
          <w:sz w:val="28"/>
          <w:szCs w:val="28"/>
        </w:rPr>
        <w:t xml:space="preserve"> </w:t>
      </w:r>
      <w:r w:rsidRPr="003743D8">
        <w:rPr>
          <w:rFonts w:ascii="Times New Roman" w:hAnsi="Times New Roman"/>
          <w:sz w:val="28"/>
          <w:szCs w:val="28"/>
        </w:rPr>
        <w:t>предоставление условий для обучения с учетом особенностей их психофизического развития и состояния здоровья, в т.ч. получение социально- педагогической и психологической помощи, бесплатной психолого</w:t>
      </w:r>
      <w:r>
        <w:rPr>
          <w:rFonts w:ascii="Times New Roman" w:hAnsi="Times New Roman"/>
          <w:sz w:val="28"/>
          <w:szCs w:val="28"/>
        </w:rPr>
        <w:t>–</w:t>
      </w:r>
      <w:r w:rsidRPr="003743D8">
        <w:rPr>
          <w:rFonts w:ascii="Times New Roman" w:hAnsi="Times New Roman"/>
          <w:sz w:val="28"/>
          <w:szCs w:val="28"/>
        </w:rPr>
        <w:t>медико</w:t>
      </w:r>
      <w:r>
        <w:rPr>
          <w:rFonts w:ascii="Times New Roman" w:hAnsi="Times New Roman"/>
          <w:sz w:val="28"/>
          <w:szCs w:val="28"/>
        </w:rPr>
        <w:t xml:space="preserve"> </w:t>
      </w:r>
      <w:r w:rsidRPr="003743D8">
        <w:rPr>
          <w:rFonts w:ascii="Times New Roman" w:hAnsi="Times New Roman"/>
          <w:sz w:val="28"/>
          <w:szCs w:val="28"/>
        </w:rPr>
        <w:t xml:space="preserve">- педагогической коррекции. </w:t>
      </w:r>
    </w:p>
    <w:p w:rsidR="000D7717" w:rsidRPr="003743D8" w:rsidRDefault="000D7717" w:rsidP="002661E2">
      <w:pPr>
        <w:pStyle w:val="11"/>
        <w:tabs>
          <w:tab w:val="left" w:pos="-142"/>
        </w:tabs>
        <w:spacing w:after="0" w:line="240" w:lineRule="auto"/>
        <w:ind w:left="0"/>
        <w:jc w:val="both"/>
        <w:rPr>
          <w:rFonts w:ascii="Times New Roman" w:hAnsi="Times New Roman"/>
          <w:sz w:val="28"/>
          <w:szCs w:val="28"/>
        </w:rPr>
      </w:pPr>
      <w:r w:rsidRPr="003743D8">
        <w:rPr>
          <w:rFonts w:ascii="Times New Roman" w:hAnsi="Times New Roman"/>
          <w:sz w:val="28"/>
          <w:szCs w:val="28"/>
        </w:rPr>
        <w:t>4.1.10.</w:t>
      </w:r>
      <w:r>
        <w:rPr>
          <w:rFonts w:ascii="Times New Roman" w:hAnsi="Times New Roman"/>
          <w:sz w:val="28"/>
          <w:szCs w:val="28"/>
        </w:rPr>
        <w:t xml:space="preserve"> </w:t>
      </w:r>
      <w:r w:rsidRPr="003743D8">
        <w:rPr>
          <w:rFonts w:ascii="Times New Roman" w:hAnsi="Times New Roman"/>
          <w:sz w:val="28"/>
          <w:szCs w:val="28"/>
        </w:rPr>
        <w:t>пользование в порядке, установленном локальными нормативными актами образовательной организации, лечебно-оздоровительной инфраструктурой, объектами культуры и объектами спорта Учреждения.</w:t>
      </w:r>
    </w:p>
    <w:p w:rsidR="000D7717" w:rsidRPr="003743D8" w:rsidRDefault="000D7717" w:rsidP="002661E2">
      <w:pPr>
        <w:tabs>
          <w:tab w:val="left" w:pos="-142"/>
        </w:tabs>
        <w:spacing w:after="0" w:line="240" w:lineRule="auto"/>
        <w:jc w:val="both"/>
        <w:rPr>
          <w:rFonts w:ascii="Times New Roman" w:hAnsi="Times New Roman"/>
          <w:sz w:val="28"/>
          <w:szCs w:val="28"/>
        </w:rPr>
      </w:pPr>
      <w:r w:rsidRPr="003743D8">
        <w:rPr>
          <w:rFonts w:ascii="Times New Roman" w:hAnsi="Times New Roman"/>
          <w:sz w:val="28"/>
          <w:szCs w:val="28"/>
        </w:rPr>
        <w:t>4.2. Родители (законные представители)  имеют право:</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xml:space="preserve">- защищать права и интересы ребенка;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lastRenderedPageBreak/>
        <w:t xml:space="preserve">- принимать участие в управлении образовательным процессом;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вносить предложения по улучшению работы с детьми, в том числе по организации дополнительных (платных) образовательных   услуг;</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присутствовать в группе, которую посещает ребенок, на условиях, определенных договором об образовании по образовательным программам дошкольного образования;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выбирать педагога для работы с ребенком при наличии соответствующих условий в Учреждении;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ходатайствовать об отсрочке родительской платы или ее уменьшении перед учредителем, заведующим Учреждением;</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заслушивать отчеты заведующего Учреждением и педагогов о работе с детьми;</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досрочно расторгнуть договор об образовании по образовательным программам дошкольного образования;</w:t>
      </w:r>
    </w:p>
    <w:p w:rsidR="000D7717" w:rsidRPr="003743D8" w:rsidRDefault="000D7717" w:rsidP="002661E2">
      <w:pPr>
        <w:pStyle w:val="11"/>
        <w:tabs>
          <w:tab w:val="left" w:pos="-142"/>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на получение в установленном порядке компенсации, части родительской платы за присмотр и уход за детей в Учреждении.</w:t>
      </w:r>
    </w:p>
    <w:p w:rsidR="000D7717" w:rsidRPr="003743D8" w:rsidRDefault="000D7717" w:rsidP="002661E2">
      <w:pPr>
        <w:spacing w:after="0" w:line="240" w:lineRule="auto"/>
        <w:jc w:val="both"/>
        <w:rPr>
          <w:rFonts w:ascii="Times New Roman" w:hAnsi="Times New Roman"/>
          <w:sz w:val="28"/>
          <w:szCs w:val="28"/>
        </w:rPr>
      </w:pPr>
      <w:r w:rsidRPr="003743D8">
        <w:rPr>
          <w:rFonts w:ascii="Times New Roman" w:hAnsi="Times New Roman"/>
          <w:sz w:val="28"/>
          <w:szCs w:val="28"/>
        </w:rPr>
        <w:t>4.2.1.</w:t>
      </w:r>
      <w:r w:rsidRPr="003743D8">
        <w:rPr>
          <w:rStyle w:val="blk"/>
          <w:rFonts w:ascii="Times New Roman" w:hAnsi="Times New Roman"/>
          <w:sz w:val="28"/>
          <w:szCs w:val="28"/>
        </w:rPr>
        <w:t xml:space="preserve">В целях защиты своих </w:t>
      </w:r>
      <w:r w:rsidRPr="003743D8">
        <w:rPr>
          <w:rStyle w:val="f"/>
          <w:rFonts w:ascii="Times New Roman" w:hAnsi="Times New Roman"/>
          <w:sz w:val="28"/>
          <w:szCs w:val="28"/>
        </w:rPr>
        <w:t>прав</w:t>
      </w:r>
      <w:r w:rsidRPr="003743D8">
        <w:rPr>
          <w:rStyle w:val="blk"/>
          <w:rFonts w:ascii="Times New Roman" w:hAnsi="Times New Roman"/>
          <w:sz w:val="28"/>
          <w:szCs w:val="28"/>
        </w:rPr>
        <w:t xml:space="preserve"> родители </w:t>
      </w:r>
      <w:r w:rsidRPr="003743D8">
        <w:rPr>
          <w:rStyle w:val="u"/>
          <w:rFonts w:ascii="Times New Roman" w:hAnsi="Times New Roman"/>
          <w:sz w:val="28"/>
          <w:szCs w:val="28"/>
        </w:rPr>
        <w:t>(законные представители)</w:t>
      </w:r>
      <w:r w:rsidRPr="003743D8">
        <w:rPr>
          <w:rStyle w:val="blk"/>
          <w:rFonts w:ascii="Times New Roman" w:hAnsi="Times New Roman"/>
          <w:sz w:val="28"/>
          <w:szCs w:val="28"/>
        </w:rPr>
        <w:t xml:space="preserve"> воспитанников самостоятельно или через своих представителей </w:t>
      </w:r>
      <w:r w:rsidRPr="003743D8">
        <w:rPr>
          <w:rStyle w:val="f"/>
          <w:rFonts w:ascii="Times New Roman" w:hAnsi="Times New Roman"/>
          <w:sz w:val="28"/>
          <w:szCs w:val="28"/>
        </w:rPr>
        <w:t>вправе</w:t>
      </w:r>
      <w:r w:rsidRPr="003743D8">
        <w:rPr>
          <w:rStyle w:val="blk"/>
          <w:rFonts w:ascii="Times New Roman" w:hAnsi="Times New Roman"/>
          <w:sz w:val="28"/>
          <w:szCs w:val="28"/>
        </w:rPr>
        <w:t>:</w:t>
      </w:r>
    </w:p>
    <w:p w:rsidR="000D7717" w:rsidRPr="003743D8" w:rsidRDefault="000D7717" w:rsidP="002661E2">
      <w:pPr>
        <w:pStyle w:val="11"/>
        <w:spacing w:after="0" w:line="240" w:lineRule="auto"/>
        <w:ind w:left="0"/>
        <w:jc w:val="both"/>
        <w:rPr>
          <w:rFonts w:ascii="Times New Roman" w:hAnsi="Times New Roman"/>
          <w:sz w:val="28"/>
          <w:szCs w:val="28"/>
        </w:rPr>
      </w:pPr>
      <w:r w:rsidRPr="003743D8">
        <w:rPr>
          <w:rStyle w:val="blk"/>
          <w:rFonts w:ascii="Times New Roman" w:hAnsi="Times New Roman"/>
          <w:sz w:val="28"/>
          <w:szCs w:val="28"/>
        </w:rPr>
        <w:t xml:space="preserve">        -</w:t>
      </w:r>
      <w:r>
        <w:rPr>
          <w:rStyle w:val="blk"/>
          <w:rFonts w:ascii="Times New Roman" w:hAnsi="Times New Roman"/>
          <w:sz w:val="28"/>
          <w:szCs w:val="28"/>
        </w:rPr>
        <w:t xml:space="preserve"> </w:t>
      </w:r>
      <w:r w:rsidRPr="003743D8">
        <w:rPr>
          <w:rStyle w:val="blk"/>
          <w:rFonts w:ascii="Times New Roman" w:hAnsi="Times New Roman"/>
          <w:sz w:val="28"/>
          <w:szCs w:val="28"/>
        </w:rPr>
        <w:t xml:space="preserve">направлять в органы управления Учреждением обращения о применении к ее работникам, нарушающим и (или) ущемляющим </w:t>
      </w:r>
      <w:r w:rsidRPr="003743D8">
        <w:rPr>
          <w:rStyle w:val="f"/>
          <w:rFonts w:ascii="Times New Roman" w:hAnsi="Times New Roman"/>
          <w:sz w:val="28"/>
          <w:szCs w:val="28"/>
        </w:rPr>
        <w:t>права</w:t>
      </w:r>
      <w:r w:rsidRPr="003743D8">
        <w:rPr>
          <w:rStyle w:val="blk"/>
          <w:rFonts w:ascii="Times New Roman" w:hAnsi="Times New Roman"/>
          <w:sz w:val="28"/>
          <w:szCs w:val="28"/>
        </w:rPr>
        <w:t xml:space="preserve">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w:t>
      </w:r>
    </w:p>
    <w:p w:rsidR="000D7717" w:rsidRPr="003743D8" w:rsidRDefault="000D7717" w:rsidP="002661E2">
      <w:pPr>
        <w:pStyle w:val="11"/>
        <w:spacing w:after="0" w:line="240" w:lineRule="auto"/>
        <w:ind w:left="0"/>
        <w:jc w:val="both"/>
        <w:rPr>
          <w:rFonts w:ascii="Times New Roman" w:hAnsi="Times New Roman"/>
          <w:sz w:val="28"/>
          <w:szCs w:val="28"/>
        </w:rPr>
      </w:pPr>
      <w:r w:rsidRPr="003743D8">
        <w:rPr>
          <w:rStyle w:val="blk"/>
          <w:rFonts w:ascii="Times New Roman" w:hAnsi="Times New Roman"/>
          <w:sz w:val="28"/>
          <w:szCs w:val="28"/>
        </w:rPr>
        <w:t xml:space="preserve">        -</w:t>
      </w:r>
      <w:r>
        <w:rPr>
          <w:rStyle w:val="blk"/>
          <w:rFonts w:ascii="Times New Roman" w:hAnsi="Times New Roman"/>
          <w:sz w:val="28"/>
          <w:szCs w:val="28"/>
        </w:rPr>
        <w:t xml:space="preserve"> </w:t>
      </w:r>
      <w:r w:rsidRPr="003743D8">
        <w:rPr>
          <w:rStyle w:val="blk"/>
          <w:rFonts w:ascii="Times New Roman" w:hAnsi="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D7717" w:rsidRPr="003743D8" w:rsidRDefault="000D7717" w:rsidP="002661E2">
      <w:pPr>
        <w:pStyle w:val="11"/>
        <w:spacing w:after="0" w:line="240" w:lineRule="auto"/>
        <w:ind w:left="0"/>
        <w:jc w:val="both"/>
        <w:rPr>
          <w:rStyle w:val="blk"/>
          <w:rFonts w:ascii="Times New Roman" w:hAnsi="Times New Roman"/>
          <w:sz w:val="28"/>
          <w:szCs w:val="28"/>
        </w:rPr>
      </w:pPr>
      <w:r w:rsidRPr="003743D8">
        <w:rPr>
          <w:rStyle w:val="blk"/>
          <w:rFonts w:ascii="Times New Roman" w:hAnsi="Times New Roman"/>
          <w:sz w:val="28"/>
          <w:szCs w:val="28"/>
        </w:rPr>
        <w:t xml:space="preserve">        -</w:t>
      </w:r>
      <w:r>
        <w:rPr>
          <w:rStyle w:val="blk"/>
          <w:rFonts w:ascii="Times New Roman" w:hAnsi="Times New Roman"/>
          <w:sz w:val="28"/>
          <w:szCs w:val="28"/>
        </w:rPr>
        <w:t xml:space="preserve"> </w:t>
      </w:r>
      <w:r w:rsidRPr="003743D8">
        <w:rPr>
          <w:rStyle w:val="blk"/>
          <w:rFonts w:ascii="Times New Roman" w:hAnsi="Times New Roman"/>
          <w:sz w:val="28"/>
          <w:szCs w:val="28"/>
        </w:rPr>
        <w:t xml:space="preserve">использовать не запрещенные законодательством Российской Федерации иные способы защиты </w:t>
      </w:r>
      <w:r w:rsidRPr="003743D8">
        <w:rPr>
          <w:rStyle w:val="f"/>
          <w:rFonts w:ascii="Times New Roman" w:hAnsi="Times New Roman"/>
          <w:sz w:val="28"/>
          <w:szCs w:val="28"/>
        </w:rPr>
        <w:t>прав</w:t>
      </w:r>
      <w:r w:rsidRPr="003743D8">
        <w:rPr>
          <w:rStyle w:val="blk"/>
          <w:rFonts w:ascii="Times New Roman" w:hAnsi="Times New Roman"/>
          <w:sz w:val="28"/>
          <w:szCs w:val="28"/>
        </w:rPr>
        <w:t xml:space="preserve"> и законных интересов.</w:t>
      </w:r>
    </w:p>
    <w:p w:rsidR="000D7717" w:rsidRPr="003743D8" w:rsidRDefault="000D7717" w:rsidP="002661E2">
      <w:pPr>
        <w:widowControl w:val="0"/>
        <w:autoSpaceDE w:val="0"/>
        <w:autoSpaceDN w:val="0"/>
        <w:adjustRightInd w:val="0"/>
        <w:spacing w:after="0" w:line="240" w:lineRule="auto"/>
        <w:jc w:val="both"/>
        <w:rPr>
          <w:rFonts w:ascii="Times New Roman" w:hAnsi="Times New Roman"/>
          <w:sz w:val="28"/>
          <w:szCs w:val="28"/>
        </w:rPr>
      </w:pPr>
      <w:r w:rsidRPr="003743D8">
        <w:rPr>
          <w:rFonts w:ascii="Times New Roman" w:hAnsi="Times New Roman"/>
          <w:sz w:val="28"/>
          <w:szCs w:val="28"/>
        </w:rPr>
        <w:t>4.2.2.</w:t>
      </w:r>
      <w:r>
        <w:rPr>
          <w:rFonts w:ascii="Times New Roman" w:hAnsi="Times New Roman"/>
          <w:sz w:val="28"/>
          <w:szCs w:val="28"/>
        </w:rPr>
        <w:t xml:space="preserve"> </w:t>
      </w:r>
      <w:r w:rsidRPr="003743D8">
        <w:rPr>
          <w:rFonts w:ascii="Times New Roman" w:hAnsi="Times New Roman"/>
          <w:sz w:val="28"/>
          <w:szCs w:val="28"/>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обучающихся (воспитанников), работников Учреждения.</w:t>
      </w:r>
    </w:p>
    <w:p w:rsidR="000D7717" w:rsidRPr="003743D8" w:rsidRDefault="000D7717" w:rsidP="002661E2">
      <w:pPr>
        <w:tabs>
          <w:tab w:val="left" w:pos="-142"/>
        </w:tabs>
        <w:spacing w:after="0" w:line="240" w:lineRule="auto"/>
        <w:jc w:val="both"/>
        <w:rPr>
          <w:rFonts w:ascii="Times New Roman" w:hAnsi="Times New Roman"/>
          <w:sz w:val="28"/>
          <w:szCs w:val="28"/>
        </w:rPr>
      </w:pPr>
      <w:r w:rsidRPr="003743D8">
        <w:rPr>
          <w:rFonts w:ascii="Times New Roman" w:hAnsi="Times New Roman"/>
          <w:sz w:val="28"/>
          <w:szCs w:val="28"/>
        </w:rPr>
        <w:t>4.3.Родители (законные представители) обязаны:</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выполнять Устав образовательной организации;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заложить основы физического, нравственного и интеллектуального развития  личности ребенка в раннем возрасте;</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 нести ответственность за воспитание своих детей;</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соблюдать условия договора об образовании по образовательным программам дошкольного образования;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вносить родительскую плату за присмотр и уход в установленном размере и порядке;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lastRenderedPageBreak/>
        <w:t>-</w:t>
      </w:r>
      <w:r>
        <w:rPr>
          <w:rFonts w:ascii="Times New Roman" w:hAnsi="Times New Roman"/>
          <w:sz w:val="28"/>
          <w:szCs w:val="28"/>
        </w:rPr>
        <w:t xml:space="preserve"> </w:t>
      </w:r>
      <w:r w:rsidRPr="003743D8">
        <w:rPr>
          <w:rFonts w:ascii="Times New Roman" w:hAnsi="Times New Roman"/>
          <w:sz w:val="28"/>
          <w:szCs w:val="28"/>
        </w:rPr>
        <w:t>соблюдать культуру поведения, уважать интересы, честь и достоинство других участников образовательных отношений;</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нести материальную ответственность за ущерб, причиненный их детьми имуществу образовательной организации в соответствии с действующим законодательством.</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w:t>
      </w:r>
      <w:r>
        <w:rPr>
          <w:rFonts w:ascii="Times New Roman" w:hAnsi="Times New Roman"/>
          <w:sz w:val="28"/>
          <w:szCs w:val="28"/>
        </w:rPr>
        <w:t xml:space="preserve"> </w:t>
      </w:r>
      <w:r w:rsidRPr="003743D8">
        <w:rPr>
          <w:rFonts w:ascii="Times New Roman" w:hAnsi="Times New Roman"/>
          <w:sz w:val="28"/>
          <w:szCs w:val="28"/>
        </w:rPr>
        <w:t xml:space="preserve">Правовой статус педагогических работников образовательной организации. </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 xml:space="preserve">4.4.2. К педагогической деятельности не допускаются лица: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лишенные права заниматься педагогической деятельностью в соответствии с вступившим в законную силу приговором суда;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имеющие неснятую или непогашенную судимость за умышленные тяжкие и особо тяжкие преступления;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признанные недееспособными в установленном федеральным законом порядке; </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4.4.3. Права, обязанности и ответственность педагогических работников</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4.4.3.1. Педагогические работники пользуются следующими академическими правами и свободами: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дошкольного образования;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lastRenderedPageBreak/>
        <w:t xml:space="preserve">- </w:t>
      </w:r>
      <w:r w:rsidRPr="003743D8">
        <w:rPr>
          <w:rFonts w:ascii="Times New Roman" w:hAnsi="Times New Roman"/>
          <w:sz w:val="28"/>
          <w:szCs w:val="28"/>
        </w:rPr>
        <w:t>право на выбор методических, учебных пособий, материалов и иных средств обучения и воспитания в соответствии с образовательной программой дошкольного образования и в порядке, установленном законодательством об образовании;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участие в разработке образовательных программ дошкольного образования, в том числе учебных планов, календарных учебных графиков, методических материалов и иных компонентов образовательных программ дошкольного образования;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lastRenderedPageBreak/>
        <w:t>4.4.3.2. Педагогические работники имеют следующие трудовые права и социальные гарантии: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w:t>
      </w:r>
      <w:r w:rsidRPr="003743D8">
        <w:rPr>
          <w:rFonts w:ascii="Times New Roman" w:hAnsi="Times New Roman"/>
          <w:sz w:val="28"/>
          <w:szCs w:val="28"/>
        </w:rPr>
        <w:t xml:space="preserve"> право на сокращенную продолжительность рабочего времени;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 xml:space="preserve"> на досрочное назначение страховой пенсии по старости в порядке, установленном законодательством Российской Федерации;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w:t>
      </w:r>
      <w:r w:rsidRPr="003743D8">
        <w:rPr>
          <w:rFonts w:ascii="Times New Roman" w:hAnsi="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Pr>
          <w:rFonts w:ascii="Times New Roman" w:hAnsi="Times New Roman"/>
          <w:sz w:val="28"/>
          <w:szCs w:val="28"/>
        </w:rPr>
        <w:t xml:space="preserve">- </w:t>
      </w:r>
      <w:r w:rsidRPr="003743D8">
        <w:rPr>
          <w:rFonts w:ascii="Times New Roman" w:hAnsi="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w:t>
      </w:r>
      <w:r>
        <w:rPr>
          <w:rFonts w:ascii="Times New Roman" w:hAnsi="Times New Roman"/>
          <w:sz w:val="28"/>
          <w:szCs w:val="28"/>
        </w:rPr>
        <w:t xml:space="preserve">.3.3. </w:t>
      </w:r>
      <w:r w:rsidRPr="003743D8">
        <w:rPr>
          <w:rFonts w:ascii="Times New Roman" w:hAnsi="Times New Roman"/>
          <w:sz w:val="28"/>
          <w:szCs w:val="28"/>
        </w:rPr>
        <w:t xml:space="preserve">В рабочее время педагогических работников в зависимости от занимаемой должности включается образовательная и воспитательная работа, в том числе,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Pr>
          <w:rFonts w:ascii="Times New Roman" w:hAnsi="Times New Roman"/>
          <w:sz w:val="28"/>
          <w:szCs w:val="28"/>
        </w:rPr>
        <w:t>и (или) индивидуальным планом,</w:t>
      </w:r>
      <w:r w:rsidRPr="003743D8">
        <w:rPr>
          <w:rFonts w:ascii="Times New Roman" w:hAnsi="Times New Roman"/>
          <w:sz w:val="28"/>
          <w:szCs w:val="28"/>
        </w:rPr>
        <w:t xml:space="preserve"> методическая, подготовительная, организационная, диагностическая,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образовательной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образовательной организации, с учетом трудовой нагрузки, специальности и квалификации работника.</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w:t>
      </w:r>
      <w:r>
        <w:rPr>
          <w:rFonts w:ascii="Times New Roman" w:hAnsi="Times New Roman"/>
          <w:sz w:val="28"/>
          <w:szCs w:val="28"/>
        </w:rPr>
        <w:t xml:space="preserve">.3.4. </w:t>
      </w:r>
      <w:r w:rsidRPr="003743D8">
        <w:rPr>
          <w:rFonts w:ascii="Times New Roman" w:hAnsi="Times New Roman"/>
          <w:sz w:val="28"/>
          <w:szCs w:val="28"/>
        </w:rPr>
        <w:t xml:space="preserve">Режим рабочего времени и времени отдыха педагогических работников образовательной организации определяется коллективным договором, правилами внутреннего трудового распорядка, иными локальными нормативными актами, договором, графиками работы и расписанием занятий в соответствии с требованиями трудового </w:t>
      </w:r>
      <w:r w:rsidRPr="003743D8">
        <w:rPr>
          <w:rFonts w:ascii="Times New Roman" w:hAnsi="Times New Roman"/>
          <w:sz w:val="28"/>
          <w:szCs w:val="28"/>
        </w:rPr>
        <w:lastRenderedPageBreak/>
        <w:t>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sz w:val="28"/>
          <w:szCs w:val="28"/>
        </w:rPr>
        <w:t xml:space="preserve"> </w:t>
      </w:r>
      <w:r w:rsidRPr="003743D8">
        <w:rPr>
          <w:rFonts w:ascii="Times New Roman" w:hAnsi="Times New Roman"/>
          <w:sz w:val="28"/>
          <w:szCs w:val="28"/>
        </w:rPr>
        <w:t>-</w:t>
      </w:r>
      <w:r>
        <w:rPr>
          <w:rFonts w:ascii="Times New Roman" w:hAnsi="Times New Roman"/>
          <w:sz w:val="28"/>
          <w:szCs w:val="28"/>
        </w:rPr>
        <w:t xml:space="preserve"> </w:t>
      </w:r>
      <w:r w:rsidRPr="003743D8">
        <w:rPr>
          <w:rFonts w:ascii="Times New Roman" w:hAnsi="Times New Roman"/>
          <w:sz w:val="28"/>
          <w:szCs w:val="28"/>
        </w:rPr>
        <w:t>правовому регулированию в сфере образования.</w:t>
      </w:r>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4.4</w:t>
      </w:r>
      <w:r>
        <w:rPr>
          <w:rFonts w:ascii="Times New Roman" w:hAnsi="Times New Roman"/>
          <w:sz w:val="28"/>
          <w:szCs w:val="28"/>
        </w:rPr>
        <w:t xml:space="preserve">.3.5. </w:t>
      </w:r>
      <w:r w:rsidRPr="003743D8">
        <w:rPr>
          <w:rFonts w:ascii="Times New Roman" w:hAnsi="Times New Roman"/>
          <w:sz w:val="28"/>
          <w:szCs w:val="28"/>
        </w:rPr>
        <w:t>Педагогические работники, проживающие и работающие в сельском населенном пункте,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образовательной организации устанавливаются законодательством Оренбургской области и обеспечиваются за счет бюджетных ассигнований бюджетов Оренбургской области.</w:t>
      </w:r>
      <w:bookmarkStart w:id="4" w:name="sub_108596"/>
    </w:p>
    <w:p w:rsidR="000D7717" w:rsidRPr="003743D8" w:rsidRDefault="000D7717" w:rsidP="002661E2">
      <w:pPr>
        <w:pStyle w:val="11"/>
        <w:tabs>
          <w:tab w:val="left" w:pos="-142"/>
          <w:tab w:val="left" w:pos="360"/>
        </w:tabs>
        <w:spacing w:after="0" w:line="240" w:lineRule="auto"/>
        <w:ind w:left="0"/>
        <w:jc w:val="both"/>
        <w:rPr>
          <w:rFonts w:ascii="Times New Roman" w:hAnsi="Times New Roman"/>
          <w:sz w:val="28"/>
          <w:szCs w:val="28"/>
        </w:rPr>
      </w:pPr>
      <w:r w:rsidRPr="003743D8">
        <w:rPr>
          <w:rFonts w:ascii="Times New Roman" w:hAnsi="Times New Roman"/>
          <w:sz w:val="28"/>
          <w:szCs w:val="28"/>
        </w:rPr>
        <w:t>4.5. Педагогические работники обязаны:</w:t>
      </w:r>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bookmarkStart w:id="5" w:name="sub_108585"/>
      <w:bookmarkEnd w:id="4"/>
      <w:r>
        <w:rPr>
          <w:rFonts w:ascii="Times New Roman" w:hAnsi="Times New Roman"/>
          <w:sz w:val="28"/>
          <w:szCs w:val="28"/>
        </w:rPr>
        <w:t xml:space="preserve">     - </w:t>
      </w:r>
      <w:r w:rsidRPr="003743D8">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bookmarkStart w:id="6" w:name="sub_108586"/>
      <w:bookmarkEnd w:id="5"/>
      <w:r>
        <w:rPr>
          <w:rFonts w:ascii="Times New Roman" w:hAnsi="Times New Roman"/>
          <w:sz w:val="28"/>
          <w:szCs w:val="28"/>
        </w:rPr>
        <w:t xml:space="preserve">     - </w:t>
      </w:r>
      <w:r w:rsidRPr="003743D8">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7" w:name="sub_108587"/>
      <w:bookmarkEnd w:id="6"/>
      <w:r>
        <w:rPr>
          <w:rFonts w:ascii="Times New Roman" w:hAnsi="Times New Roman"/>
          <w:sz w:val="28"/>
          <w:szCs w:val="28"/>
        </w:rPr>
        <w:t xml:space="preserve">- </w:t>
      </w:r>
      <w:r w:rsidRPr="003743D8">
        <w:rPr>
          <w:rFonts w:ascii="Times New Roman" w:hAnsi="Times New Roman"/>
          <w:sz w:val="28"/>
          <w:szCs w:val="28"/>
        </w:rPr>
        <w:t>уважать честь и достоинство воспитанников и других участников образовательных отношений;</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8" w:name="sub_108588"/>
      <w:bookmarkEnd w:id="7"/>
      <w:r>
        <w:rPr>
          <w:rFonts w:ascii="Times New Roman" w:hAnsi="Times New Roman"/>
          <w:sz w:val="28"/>
          <w:szCs w:val="28"/>
        </w:rPr>
        <w:t xml:space="preserve">- </w:t>
      </w:r>
      <w:r w:rsidRPr="003743D8">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9" w:name="sub_108589"/>
      <w:bookmarkEnd w:id="8"/>
      <w:r>
        <w:rPr>
          <w:rFonts w:ascii="Times New Roman" w:hAnsi="Times New Roman"/>
          <w:sz w:val="28"/>
          <w:szCs w:val="28"/>
        </w:rPr>
        <w:t xml:space="preserve">- </w:t>
      </w:r>
      <w:r w:rsidRPr="003743D8">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bookmarkStart w:id="10" w:name="sub_108590"/>
      <w:bookmarkEnd w:id="9"/>
      <w:r>
        <w:rPr>
          <w:rFonts w:ascii="Times New Roman" w:hAnsi="Times New Roman"/>
          <w:sz w:val="28"/>
          <w:szCs w:val="28"/>
        </w:rPr>
        <w:t xml:space="preserve">    - </w:t>
      </w:r>
      <w:r w:rsidRPr="003743D8">
        <w:rPr>
          <w:rFonts w:ascii="Times New Roman" w:hAnsi="Times New Roman"/>
          <w:sz w:val="28"/>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bookmarkStart w:id="11" w:name="sub_108591"/>
      <w:bookmarkEnd w:id="10"/>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3743D8">
        <w:rPr>
          <w:rFonts w:ascii="Times New Roman" w:hAnsi="Times New Roman"/>
          <w:sz w:val="28"/>
          <w:szCs w:val="28"/>
        </w:rPr>
        <w:t>систематически повышать свой профессиональный уровень;</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12" w:name="sub_108592"/>
      <w:bookmarkEnd w:id="11"/>
      <w:r>
        <w:rPr>
          <w:rFonts w:ascii="Times New Roman" w:hAnsi="Times New Roman"/>
          <w:sz w:val="28"/>
          <w:szCs w:val="28"/>
        </w:rPr>
        <w:t xml:space="preserve">- </w:t>
      </w:r>
      <w:r w:rsidRPr="003743D8">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bookmarkStart w:id="13" w:name="sub_108593"/>
      <w:bookmarkEnd w:id="12"/>
      <w:r>
        <w:rPr>
          <w:rFonts w:ascii="Times New Roman" w:hAnsi="Times New Roman"/>
          <w:sz w:val="28"/>
          <w:szCs w:val="28"/>
        </w:rPr>
        <w:t xml:space="preserve">    - </w:t>
      </w:r>
      <w:r w:rsidRPr="003743D8">
        <w:rPr>
          <w:rFonts w:ascii="Times New Roman" w:hAnsi="Times New Roman"/>
          <w:sz w:val="28"/>
          <w:szCs w:val="28"/>
        </w:rPr>
        <w:t xml:space="preserve">проходить в соответствии с </w:t>
      </w:r>
      <w:hyperlink r:id="rId7" w:history="1">
        <w:r w:rsidRPr="003743D8">
          <w:rPr>
            <w:rFonts w:ascii="Times New Roman" w:hAnsi="Times New Roman"/>
            <w:sz w:val="28"/>
            <w:szCs w:val="28"/>
          </w:rPr>
          <w:t>трудовым законодательством</w:t>
        </w:r>
      </w:hyperlink>
      <w:r w:rsidRPr="003743D8">
        <w:rPr>
          <w:rFonts w:ascii="Times New Roman" w:hAnsi="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14" w:name="sub_108594"/>
      <w:bookmarkEnd w:id="13"/>
      <w:r>
        <w:rPr>
          <w:rFonts w:ascii="Times New Roman" w:hAnsi="Times New Roman"/>
          <w:sz w:val="28"/>
          <w:szCs w:val="28"/>
        </w:rPr>
        <w:t xml:space="preserve">- </w:t>
      </w:r>
      <w:r w:rsidRPr="003743D8">
        <w:rPr>
          <w:rFonts w:ascii="Times New Roman" w:hAnsi="Times New Roman"/>
          <w:sz w:val="28"/>
          <w:szCs w:val="28"/>
        </w:rPr>
        <w:t xml:space="preserve">проходить в установленном </w:t>
      </w:r>
      <w:hyperlink r:id="rId8" w:history="1">
        <w:r w:rsidRPr="003743D8">
          <w:rPr>
            <w:rFonts w:ascii="Times New Roman" w:hAnsi="Times New Roman"/>
            <w:sz w:val="28"/>
            <w:szCs w:val="28"/>
          </w:rPr>
          <w:t>законодательством</w:t>
        </w:r>
      </w:hyperlink>
      <w:r w:rsidRPr="003743D8">
        <w:rPr>
          <w:rFonts w:ascii="Times New Roman" w:hAnsi="Times New Roman"/>
          <w:sz w:val="28"/>
          <w:szCs w:val="28"/>
        </w:rPr>
        <w:t xml:space="preserve"> Российской Федерации порядке обучение и проверку знаний и навыков в области охраны труда;</w:t>
      </w:r>
    </w:p>
    <w:p w:rsidR="000D7717" w:rsidRPr="003743D8" w:rsidRDefault="000D7717" w:rsidP="002661E2">
      <w:pPr>
        <w:autoSpaceDE w:val="0"/>
        <w:autoSpaceDN w:val="0"/>
        <w:adjustRightInd w:val="0"/>
        <w:spacing w:after="0" w:line="240" w:lineRule="auto"/>
        <w:ind w:firstLine="283"/>
        <w:jc w:val="both"/>
        <w:rPr>
          <w:rFonts w:ascii="Times New Roman" w:hAnsi="Times New Roman"/>
          <w:sz w:val="28"/>
          <w:szCs w:val="28"/>
        </w:rPr>
      </w:pPr>
      <w:bookmarkStart w:id="15" w:name="sub_108599"/>
      <w:bookmarkEnd w:id="14"/>
      <w:r w:rsidRPr="003743D8">
        <w:rPr>
          <w:rFonts w:ascii="Times New Roman" w:hAnsi="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w:t>
      </w:r>
      <w:r w:rsidRPr="003743D8">
        <w:rPr>
          <w:rFonts w:ascii="Times New Roman" w:hAnsi="Times New Roman"/>
          <w:sz w:val="28"/>
          <w:szCs w:val="28"/>
        </w:rPr>
        <w:lastRenderedPageBreak/>
        <w:t xml:space="preserve">ненадлежащее исполнение педагогическими работниками обязанностей, предусмотренных </w:t>
      </w:r>
      <w:hyperlink w:anchor="sub_108596" w:history="1">
        <w:r w:rsidRPr="003743D8">
          <w:rPr>
            <w:rFonts w:ascii="Times New Roman" w:hAnsi="Times New Roman"/>
            <w:sz w:val="28"/>
            <w:szCs w:val="28"/>
          </w:rPr>
          <w:t>частью 1</w:t>
        </w:r>
      </w:hyperlink>
      <w:r w:rsidRPr="003743D8">
        <w:rPr>
          <w:rFonts w:ascii="Times New Roman" w:hAnsi="Times New Roman"/>
          <w:sz w:val="28"/>
          <w:szCs w:val="28"/>
        </w:rPr>
        <w:t xml:space="preserve"> настоящей статьи, учитывается при прохождении ими аттестации.</w:t>
      </w:r>
      <w:bookmarkEnd w:id="15"/>
    </w:p>
    <w:p w:rsidR="000D7717" w:rsidRPr="003743D8" w:rsidRDefault="000D7717" w:rsidP="002661E2">
      <w:pPr>
        <w:autoSpaceDE w:val="0"/>
        <w:autoSpaceDN w:val="0"/>
        <w:adjustRightInd w:val="0"/>
        <w:spacing w:after="0" w:line="240" w:lineRule="auto"/>
        <w:jc w:val="both"/>
        <w:rPr>
          <w:rFonts w:ascii="Times New Roman" w:hAnsi="Times New Roman"/>
          <w:sz w:val="28"/>
          <w:szCs w:val="28"/>
        </w:rPr>
      </w:pPr>
      <w:r w:rsidRPr="003743D8">
        <w:rPr>
          <w:rFonts w:ascii="Times New Roman" w:hAnsi="Times New Roman"/>
          <w:sz w:val="28"/>
          <w:szCs w:val="28"/>
        </w:rPr>
        <w:t>4.6. Правовой статус, права и обязанности иных работников Детского сада</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В Детском саду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Право на занятие должностей, имеют лица, отвечающие квалификационным требованиям, указанным в квалификационных справочниках, и (или) профессиональных стандартах.</w:t>
      </w:r>
    </w:p>
    <w:p w:rsidR="000D7717" w:rsidRPr="003743D8" w:rsidRDefault="000D7717" w:rsidP="002661E2">
      <w:pPr>
        <w:pStyle w:val="11"/>
        <w:tabs>
          <w:tab w:val="left" w:pos="-142"/>
          <w:tab w:val="left" w:pos="360"/>
        </w:tabs>
        <w:spacing w:after="0" w:line="240" w:lineRule="auto"/>
        <w:ind w:left="0" w:firstLine="283"/>
        <w:jc w:val="both"/>
        <w:rPr>
          <w:rFonts w:ascii="Times New Roman" w:hAnsi="Times New Roman"/>
          <w:sz w:val="28"/>
          <w:szCs w:val="28"/>
        </w:rPr>
      </w:pPr>
      <w:r w:rsidRPr="003743D8">
        <w:rPr>
          <w:rFonts w:ascii="Times New Roman" w:hAnsi="Times New Roman"/>
          <w:sz w:val="28"/>
          <w:szCs w:val="28"/>
        </w:rPr>
        <w:t>Права, обязанности и ответственность иных работников Детского сада, занимающих указанные должности,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Детского сада и трудовыми договорами.</w:t>
      </w:r>
    </w:p>
    <w:p w:rsidR="000D7717" w:rsidRDefault="000D7717" w:rsidP="00A6410B">
      <w:pPr>
        <w:pStyle w:val="1"/>
        <w:spacing w:before="0" w:after="0"/>
        <w:rPr>
          <w:rFonts w:ascii="Times New Roman" w:hAnsi="Times New Roman" w:cs="Times New Roman"/>
          <w:color w:val="auto"/>
          <w:sz w:val="28"/>
          <w:szCs w:val="28"/>
        </w:rPr>
      </w:pPr>
    </w:p>
    <w:p w:rsidR="000D7717" w:rsidRPr="00731716" w:rsidRDefault="000D7717" w:rsidP="00A6410B">
      <w:pPr>
        <w:pStyle w:val="1"/>
        <w:spacing w:before="0" w:after="0"/>
        <w:rPr>
          <w:rFonts w:ascii="Times New Roman" w:hAnsi="Times New Roman" w:cs="Times New Roman"/>
          <w:color w:val="auto"/>
          <w:sz w:val="28"/>
          <w:szCs w:val="28"/>
        </w:rPr>
      </w:pPr>
      <w:r w:rsidRPr="00731716">
        <w:rPr>
          <w:rFonts w:ascii="Times New Roman" w:hAnsi="Times New Roman" w:cs="Times New Roman"/>
          <w:color w:val="auto"/>
          <w:sz w:val="28"/>
          <w:szCs w:val="28"/>
          <w:lang w:val="en-US"/>
        </w:rPr>
        <w:t>V</w:t>
      </w:r>
      <w:r w:rsidRPr="00731716">
        <w:rPr>
          <w:rFonts w:ascii="Times New Roman" w:hAnsi="Times New Roman" w:cs="Times New Roman"/>
          <w:color w:val="auto"/>
          <w:sz w:val="28"/>
          <w:szCs w:val="28"/>
        </w:rPr>
        <w:t xml:space="preserve">. Имущество и финансовое обеспечение </w:t>
      </w:r>
      <w:bookmarkEnd w:id="3"/>
      <w:r w:rsidRPr="00731716">
        <w:rPr>
          <w:rFonts w:ascii="Times New Roman" w:hAnsi="Times New Roman" w:cs="Times New Roman"/>
          <w:color w:val="auto"/>
          <w:sz w:val="28"/>
          <w:szCs w:val="28"/>
        </w:rPr>
        <w:t>деятельности Учреждения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5.1. Источниками формирования имущества Учреждения являются: администрация муниципального образования Матвеевский район.</w:t>
      </w:r>
    </w:p>
    <w:p w:rsidR="000D7717" w:rsidRPr="00133F7D"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5.2. Имущество Учреждения закрепляется за ней на праве оперативного управления в соответствии с</w:t>
      </w:r>
      <w:r>
        <w:rPr>
          <w:rFonts w:ascii="Times New Roman" w:hAnsi="Times New Roman"/>
          <w:sz w:val="28"/>
          <w:szCs w:val="28"/>
        </w:rPr>
        <w:t xml:space="preserve"> Гражданским кодексом</w:t>
      </w:r>
      <w:r w:rsidRPr="00133F7D">
        <w:rPr>
          <w:rFonts w:ascii="Times New Roman" w:hAnsi="Times New Roman"/>
          <w:sz w:val="28"/>
          <w:szCs w:val="28"/>
        </w:rPr>
        <w:t xml:space="preserve"> Российской Федерации.</w:t>
      </w:r>
    </w:p>
    <w:p w:rsidR="000D7717" w:rsidRPr="00133F7D"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 xml:space="preserve">         Собственником имущества Учреждения является администрация муниципального образования Матвеевский район.</w:t>
      </w:r>
    </w:p>
    <w:p w:rsidR="000D7717" w:rsidRPr="00133F7D"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5.3. Земельный участок, необходимый для выполнения Учреждения своих уставных задач, предоставляется ей на праве постоянного (бессрочного) пользования.</w:t>
      </w:r>
    </w:p>
    <w:p w:rsidR="000D7717" w:rsidRPr="00133F7D"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5.4. Финансовое обеспечение выполнения</w:t>
      </w:r>
      <w:r>
        <w:rPr>
          <w:rFonts w:ascii="Times New Roman" w:hAnsi="Times New Roman"/>
          <w:sz w:val="28"/>
          <w:szCs w:val="28"/>
        </w:rPr>
        <w:t xml:space="preserve"> муниципального</w:t>
      </w:r>
      <w:r w:rsidRPr="00133F7D">
        <w:rPr>
          <w:rFonts w:ascii="Times New Roman" w:hAnsi="Times New Roman"/>
          <w:sz w:val="28"/>
          <w:szCs w:val="28"/>
        </w:rPr>
        <w:t xml:space="preserve"> задания Учреждения осуществляется в виде субсидий из соответствующего бюджета бюджетной системы Российской Федерации.</w:t>
      </w:r>
    </w:p>
    <w:p w:rsidR="000D7717" w:rsidRPr="00133F7D"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 xml:space="preserve">5.5. 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w:t>
      </w:r>
      <w:r w:rsidRPr="00D30A87">
        <w:rPr>
          <w:rStyle w:val="a3"/>
          <w:rFonts w:ascii="Times New Roman" w:hAnsi="Times New Roman"/>
          <w:b w:val="0"/>
          <w:bCs/>
          <w:color w:val="auto"/>
          <w:sz w:val="28"/>
          <w:szCs w:val="28"/>
        </w:rPr>
        <w:t>территориальном органе Федерального казначейства муниципального образования</w:t>
      </w:r>
      <w:r w:rsidRPr="00133F7D">
        <w:rPr>
          <w:rFonts w:ascii="Times New Roman" w:hAnsi="Times New Roman"/>
          <w:sz w:val="28"/>
          <w:szCs w:val="28"/>
        </w:rPr>
        <w:t xml:space="preserve"> в соответствии с положениями </w:t>
      </w:r>
      <w:hyperlink r:id="rId9" w:history="1">
        <w:r w:rsidRPr="00D30A87">
          <w:rPr>
            <w:rStyle w:val="a4"/>
            <w:b w:val="0"/>
            <w:color w:val="auto"/>
            <w:sz w:val="28"/>
            <w:szCs w:val="28"/>
          </w:rPr>
          <w:t>Бюджетного кодекса</w:t>
        </w:r>
      </w:hyperlink>
      <w:r w:rsidRPr="00133F7D">
        <w:rPr>
          <w:rFonts w:ascii="Times New Roman" w:hAnsi="Times New Roman"/>
          <w:sz w:val="28"/>
          <w:szCs w:val="28"/>
        </w:rPr>
        <w:t xml:space="preserve"> РФ.</w:t>
      </w:r>
    </w:p>
    <w:p w:rsidR="000D7717" w:rsidRPr="00133F7D"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 xml:space="preserve">         Учреждение осуществляет операции по расходованию бюджетных средств в соответствии с бюджетной сметой, ведущейся в соответствии с </w:t>
      </w:r>
      <w:hyperlink r:id="rId10" w:history="1">
        <w:r w:rsidRPr="00D30A87">
          <w:rPr>
            <w:rStyle w:val="a4"/>
            <w:b w:val="0"/>
            <w:color w:val="auto"/>
            <w:sz w:val="28"/>
            <w:szCs w:val="28"/>
          </w:rPr>
          <w:t>Бюджетным кодексом</w:t>
        </w:r>
      </w:hyperlink>
      <w:r w:rsidRPr="00133F7D">
        <w:rPr>
          <w:rFonts w:ascii="Times New Roman" w:hAnsi="Times New Roman"/>
          <w:sz w:val="28"/>
          <w:szCs w:val="28"/>
        </w:rPr>
        <w:t xml:space="preserve"> РФ.</w:t>
      </w:r>
    </w:p>
    <w:p w:rsidR="000D7717" w:rsidRPr="00731716" w:rsidRDefault="000D7717" w:rsidP="00A6410B">
      <w:pPr>
        <w:spacing w:after="0" w:line="240" w:lineRule="auto"/>
        <w:jc w:val="both"/>
        <w:rPr>
          <w:rFonts w:ascii="Times New Roman" w:hAnsi="Times New Roman"/>
          <w:sz w:val="28"/>
          <w:szCs w:val="28"/>
        </w:rPr>
      </w:pPr>
      <w:r w:rsidRPr="00133F7D">
        <w:rPr>
          <w:rFonts w:ascii="Times New Roman" w:hAnsi="Times New Roman"/>
          <w:sz w:val="28"/>
          <w:szCs w:val="28"/>
        </w:rPr>
        <w:t>5.6. Учреждение без согласия собственника не вправе ра</w:t>
      </w:r>
      <w:r w:rsidRPr="00731716">
        <w:rPr>
          <w:rFonts w:ascii="Times New Roman" w:hAnsi="Times New Roman"/>
          <w:sz w:val="28"/>
          <w:szCs w:val="28"/>
        </w:rPr>
        <w:t>споряжаться особо ценным движимым имуществом, закрепленным за ней собственником или приобретенным Учреждение за счет средств, выделенных ей собственником на приобретение такого имущества, а также недвижимым имуществом.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lastRenderedPageBreak/>
        <w:t xml:space="preserve">         Под особо ценным движимым имуществом понимается движимое имущество, без которого осуществление Учреждение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          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5.7. Учреждение вправе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Учреждение.</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5.8. Учреждение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0D7717" w:rsidRPr="004F2F74" w:rsidRDefault="000D7717" w:rsidP="00A6410B">
      <w:pPr>
        <w:spacing w:after="0" w:line="240" w:lineRule="auto"/>
        <w:jc w:val="both"/>
        <w:rPr>
          <w:sz w:val="28"/>
          <w:szCs w:val="28"/>
        </w:rPr>
      </w:pPr>
      <w:bookmarkStart w:id="16" w:name="sub_500"/>
    </w:p>
    <w:p w:rsidR="000D7717" w:rsidRPr="004F2F74" w:rsidRDefault="000D7717" w:rsidP="00320BB4">
      <w:pPr>
        <w:pStyle w:val="1"/>
        <w:spacing w:before="0" w:after="0"/>
        <w:rPr>
          <w:rFonts w:ascii="Times New Roman" w:hAnsi="Times New Roman" w:cs="Times New Roman"/>
          <w:color w:val="auto"/>
          <w:sz w:val="28"/>
          <w:szCs w:val="28"/>
        </w:rPr>
      </w:pPr>
      <w:r w:rsidRPr="004F2F74">
        <w:rPr>
          <w:rFonts w:ascii="Times New Roman" w:hAnsi="Times New Roman" w:cs="Times New Roman"/>
          <w:color w:val="auto"/>
          <w:sz w:val="28"/>
          <w:szCs w:val="28"/>
          <w:lang w:val="en-US"/>
        </w:rPr>
        <w:t>VI</w:t>
      </w:r>
      <w:r w:rsidRPr="004F2F74">
        <w:rPr>
          <w:rFonts w:ascii="Times New Roman" w:hAnsi="Times New Roman" w:cs="Times New Roman"/>
          <w:color w:val="auto"/>
          <w:sz w:val="28"/>
          <w:szCs w:val="28"/>
        </w:rPr>
        <w:t xml:space="preserve">. Управление </w:t>
      </w:r>
      <w:bookmarkEnd w:id="16"/>
      <w:r w:rsidRPr="004F2F74">
        <w:rPr>
          <w:rFonts w:ascii="Times New Roman" w:hAnsi="Times New Roman" w:cs="Times New Roman"/>
          <w:color w:val="auto"/>
          <w:sz w:val="28"/>
          <w:szCs w:val="28"/>
        </w:rPr>
        <w:t>Учреждением</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6.1. Управление Учреждения осуществляется на основе сочетания принципов единоначалия и коллегиальности.</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6.2. Управление Учреждения осуществляется:</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 единоличным исполнительным органом Учреждения.</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6.3. К компетенции администрации муниципального образования Матвеевский район относится решение следующих вопросов:</w:t>
      </w:r>
    </w:p>
    <w:p w:rsidR="000D7717" w:rsidRPr="004F2F74" w:rsidRDefault="000D7717" w:rsidP="00134564">
      <w:pPr>
        <w:numPr>
          <w:ilvl w:val="0"/>
          <w:numId w:val="23"/>
        </w:numPr>
        <w:spacing w:after="0" w:line="240" w:lineRule="auto"/>
        <w:jc w:val="both"/>
        <w:rPr>
          <w:rFonts w:ascii="Times New Roman" w:hAnsi="Times New Roman"/>
          <w:sz w:val="28"/>
          <w:szCs w:val="28"/>
        </w:rPr>
      </w:pPr>
      <w:r w:rsidRPr="004F2F74">
        <w:rPr>
          <w:rFonts w:ascii="Times New Roman" w:hAnsi="Times New Roman"/>
          <w:sz w:val="28"/>
          <w:szCs w:val="28"/>
        </w:rPr>
        <w:t>утверждение Устава Учреждения и внесение в него изменений;</w:t>
      </w:r>
    </w:p>
    <w:p w:rsidR="000D7717" w:rsidRPr="004F2F74" w:rsidRDefault="000D7717" w:rsidP="00134564">
      <w:pPr>
        <w:numPr>
          <w:ilvl w:val="0"/>
          <w:numId w:val="23"/>
        </w:numPr>
        <w:spacing w:after="0" w:line="240" w:lineRule="auto"/>
        <w:jc w:val="both"/>
        <w:rPr>
          <w:rFonts w:ascii="Times New Roman" w:hAnsi="Times New Roman"/>
          <w:sz w:val="28"/>
          <w:szCs w:val="28"/>
        </w:rPr>
      </w:pPr>
      <w:r w:rsidRPr="004F2F74">
        <w:rPr>
          <w:rFonts w:ascii="Times New Roman" w:hAnsi="Times New Roman"/>
          <w:sz w:val="28"/>
          <w:szCs w:val="28"/>
        </w:rPr>
        <w:t>установление порядка определения платы за услуги, относящиеся к основным видам деятельности Учреждения, оказываемые ею сверх установленного муниципального задания, а также в случаях, предусмотренных федеральными законами в пределах установленного государственного задания;</w:t>
      </w:r>
    </w:p>
    <w:p w:rsidR="000D7717" w:rsidRPr="004F2F74" w:rsidRDefault="000D7717" w:rsidP="00134564">
      <w:pPr>
        <w:numPr>
          <w:ilvl w:val="0"/>
          <w:numId w:val="23"/>
        </w:numPr>
        <w:spacing w:after="0" w:line="240" w:lineRule="auto"/>
        <w:jc w:val="both"/>
        <w:rPr>
          <w:rFonts w:ascii="Times New Roman" w:hAnsi="Times New Roman"/>
          <w:sz w:val="28"/>
          <w:szCs w:val="28"/>
        </w:rPr>
      </w:pPr>
      <w:r w:rsidRPr="004F2F74">
        <w:rPr>
          <w:rFonts w:ascii="Times New Roman" w:hAnsi="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ней муниципального имущества.</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6.4. К компетенции отдела образования  администрации муниципального образования «Матвеевский район» относится решение следующих вопросов:</w:t>
      </w:r>
    </w:p>
    <w:p w:rsidR="000D7717" w:rsidRPr="004F2F74" w:rsidRDefault="000D7717" w:rsidP="00134564">
      <w:pPr>
        <w:numPr>
          <w:ilvl w:val="0"/>
          <w:numId w:val="24"/>
        </w:numPr>
        <w:spacing w:after="0" w:line="240" w:lineRule="auto"/>
        <w:jc w:val="both"/>
        <w:rPr>
          <w:rFonts w:ascii="Times New Roman" w:hAnsi="Times New Roman"/>
          <w:sz w:val="28"/>
          <w:szCs w:val="28"/>
        </w:rPr>
      </w:pPr>
      <w:r w:rsidRPr="004F2F74">
        <w:rPr>
          <w:rFonts w:ascii="Times New Roman" w:hAnsi="Times New Roman"/>
          <w:sz w:val="28"/>
          <w:szCs w:val="28"/>
        </w:rPr>
        <w:lastRenderedPageBreak/>
        <w:t>назначение на должность и освобождение от должности руководителя Учреждения, заключение и прекращение трудового договора с ним;</w:t>
      </w:r>
    </w:p>
    <w:p w:rsidR="000D7717" w:rsidRPr="004F2F74" w:rsidRDefault="000D7717" w:rsidP="00134564">
      <w:pPr>
        <w:numPr>
          <w:ilvl w:val="0"/>
          <w:numId w:val="24"/>
        </w:numPr>
        <w:spacing w:after="0" w:line="240" w:lineRule="auto"/>
        <w:jc w:val="both"/>
        <w:rPr>
          <w:rFonts w:ascii="Times New Roman" w:hAnsi="Times New Roman"/>
          <w:sz w:val="28"/>
          <w:szCs w:val="28"/>
        </w:rPr>
      </w:pPr>
      <w:r w:rsidRPr="004F2F74">
        <w:rPr>
          <w:rFonts w:ascii="Times New Roman" w:hAnsi="Times New Roman"/>
          <w:sz w:val="28"/>
          <w:szCs w:val="28"/>
        </w:rPr>
        <w:t>формирование и утверждение муниципального задания в соответствии с основными видами деятельности Учреждения, предусмотренными настоящим Уставом;</w:t>
      </w:r>
    </w:p>
    <w:p w:rsidR="000D7717" w:rsidRPr="004F2F74" w:rsidRDefault="000D7717" w:rsidP="00134564">
      <w:pPr>
        <w:numPr>
          <w:ilvl w:val="0"/>
          <w:numId w:val="24"/>
        </w:numPr>
        <w:spacing w:after="0" w:line="240" w:lineRule="auto"/>
        <w:jc w:val="both"/>
        <w:rPr>
          <w:rFonts w:ascii="Times New Roman" w:hAnsi="Times New Roman"/>
          <w:sz w:val="28"/>
          <w:szCs w:val="28"/>
        </w:rPr>
      </w:pPr>
      <w:r w:rsidRPr="004F2F74">
        <w:rPr>
          <w:rFonts w:ascii="Times New Roman" w:hAnsi="Times New Roman"/>
          <w:sz w:val="28"/>
          <w:szCs w:val="28"/>
        </w:rPr>
        <w:t>определение перечня особо ценного движимого имущества, закрепленного за Учреждения собственником или приобретенного Учреждения за счет средств, выделенных ей собственником на приобретение такого имущества.</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6.5. Единоличным исполнительным органом Учреждения является его руководитель – заведующий, который осуществляет текущее руководство деятельностью Учреждения. Назначение на должность и освобождение от должности заведующего Учреждения, а также заключение и прекращение трудового договора с ним осуществляется заведующий отдела образования.</w:t>
      </w:r>
    </w:p>
    <w:p w:rsidR="000D7717" w:rsidRPr="004F2F74" w:rsidRDefault="000D7717" w:rsidP="00134564">
      <w:pPr>
        <w:spacing w:after="0" w:line="240" w:lineRule="auto"/>
        <w:jc w:val="both"/>
        <w:rPr>
          <w:rFonts w:ascii="Times New Roman" w:hAnsi="Times New Roman"/>
          <w:sz w:val="28"/>
          <w:szCs w:val="28"/>
        </w:rPr>
      </w:pPr>
      <w:r w:rsidRPr="004F2F74">
        <w:rPr>
          <w:rFonts w:ascii="Times New Roman" w:hAnsi="Times New Roman"/>
          <w:sz w:val="28"/>
          <w:szCs w:val="28"/>
        </w:rPr>
        <w:t>Срок полномочий заведующего Учреждения на неопределенный срок.</w:t>
      </w:r>
    </w:p>
    <w:p w:rsidR="000D7717" w:rsidRPr="004F2F74" w:rsidRDefault="000D7717" w:rsidP="00134564">
      <w:pPr>
        <w:tabs>
          <w:tab w:val="left" w:pos="-142"/>
        </w:tabs>
        <w:spacing w:after="0" w:line="240" w:lineRule="auto"/>
        <w:jc w:val="both"/>
        <w:rPr>
          <w:rFonts w:ascii="Times New Roman" w:hAnsi="Times New Roman"/>
          <w:sz w:val="28"/>
          <w:szCs w:val="28"/>
        </w:rPr>
      </w:pPr>
      <w:r w:rsidRPr="004F2F74">
        <w:rPr>
          <w:rFonts w:ascii="Times New Roman" w:hAnsi="Times New Roman"/>
          <w:sz w:val="28"/>
          <w:szCs w:val="28"/>
        </w:rPr>
        <w:t>6.5.1. Права и обязанности заведующего Учреждением.</w:t>
      </w:r>
    </w:p>
    <w:p w:rsidR="000D7717" w:rsidRPr="004F2F74" w:rsidRDefault="000D7717" w:rsidP="00134564">
      <w:pPr>
        <w:tabs>
          <w:tab w:val="left" w:pos="-142"/>
        </w:tabs>
        <w:spacing w:after="0" w:line="240" w:lineRule="auto"/>
        <w:ind w:firstLine="283"/>
        <w:jc w:val="both"/>
        <w:rPr>
          <w:rFonts w:ascii="Times New Roman" w:hAnsi="Times New Roman"/>
          <w:sz w:val="28"/>
          <w:szCs w:val="28"/>
        </w:rPr>
      </w:pPr>
      <w:r w:rsidRPr="004F2F74">
        <w:rPr>
          <w:rFonts w:ascii="Times New Roman" w:hAnsi="Times New Roman"/>
          <w:sz w:val="28"/>
          <w:szCs w:val="28"/>
        </w:rPr>
        <w:t>Кандидаты на должность заведующего Учреждением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D7717" w:rsidRPr="004F2F74" w:rsidRDefault="000D7717" w:rsidP="00134564">
      <w:pPr>
        <w:tabs>
          <w:tab w:val="left" w:pos="-142"/>
        </w:tabs>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Запрещается занятие должности заведующего Учреждением лицами, которые не допускаются к педагогической деятельности по основаниям, установленным трудовым законодательством. </w:t>
      </w:r>
    </w:p>
    <w:p w:rsidR="000D7717" w:rsidRPr="004F2F74" w:rsidRDefault="000D7717" w:rsidP="00134564">
      <w:pPr>
        <w:tabs>
          <w:tab w:val="left" w:pos="-142"/>
        </w:tabs>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Кандидаты на должность заведующего Учреждением проходят обязательную аттестацию. Порядок и сроки проведения аттестации кандидатов на должность заведующего Учреждением  устанавливаются учредителем. </w:t>
      </w:r>
    </w:p>
    <w:p w:rsidR="000D7717" w:rsidRPr="004F2F74" w:rsidRDefault="000D7717" w:rsidP="00134564">
      <w:pPr>
        <w:spacing w:after="0" w:line="240" w:lineRule="auto"/>
        <w:ind w:firstLine="283"/>
        <w:jc w:val="both"/>
        <w:rPr>
          <w:rFonts w:ascii="Times New Roman" w:hAnsi="Times New Roman"/>
          <w:sz w:val="28"/>
          <w:szCs w:val="28"/>
        </w:rPr>
      </w:pPr>
      <w:r w:rsidRPr="004F2F74">
        <w:rPr>
          <w:rFonts w:ascii="Times New Roman" w:hAnsi="Times New Roman"/>
          <w:sz w:val="28"/>
          <w:szCs w:val="28"/>
        </w:rPr>
        <w:t>Заведующий имеет право на:</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осуществление действий без доверенности от имени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выдачу доверенности, совершение иных юридически значимых действий;</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открытие (закрытие) в установленном порядке счетов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утверждение в установленном порядке структуры и штатного расписания Учреждения, принятие локальных нормативных актов;</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ведение коллективных переговоров и заключение коллективных договоров;</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поощрение работников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 решение иных вопросов, отнесенных законодательством Российской </w:t>
      </w:r>
      <w:r w:rsidRPr="004F2F74">
        <w:rPr>
          <w:rFonts w:ascii="Times New Roman" w:hAnsi="Times New Roman"/>
          <w:sz w:val="28"/>
          <w:szCs w:val="28"/>
        </w:rPr>
        <w:lastRenderedPageBreak/>
        <w:t>Федерации, уставом учреждения и настоящим трудовым договором к компетенции руководителя;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получение своевременно и в полном объеме заработной платы;</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предоставление ему ежегодного основного удлиненного оплачиваемого отпуска, продолжительность которого определяется Правительством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повышение квалификации в установленном действующим законодательством порядке;</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иметь иные права, предусмотренные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jc w:val="both"/>
        <w:rPr>
          <w:rFonts w:ascii="Times New Roman" w:hAnsi="Times New Roman"/>
          <w:sz w:val="28"/>
          <w:szCs w:val="28"/>
        </w:rPr>
      </w:pPr>
      <w:r w:rsidRPr="004F2F74">
        <w:rPr>
          <w:rFonts w:ascii="Times New Roman" w:hAnsi="Times New Roman"/>
          <w:sz w:val="28"/>
          <w:szCs w:val="28"/>
        </w:rPr>
        <w:t>6.5.2. Заведующий обязан:</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эффективную деятельность Учреждения и ее структурных подразделений, организацию административно-хозяйственной, финансовой и иной деятельности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-обеспечивать своевременное и качественное выполнение всех договоров и обязательств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 создавать и соблюдать условия, обеспечивающие деятельность представителей работников, в соответствии с </w:t>
      </w:r>
      <w:hyperlink r:id="rId11" w:history="1">
        <w:r w:rsidRPr="004F2F74">
          <w:rPr>
            <w:rFonts w:ascii="Times New Roman" w:hAnsi="Times New Roman"/>
            <w:sz w:val="28"/>
            <w:szCs w:val="28"/>
          </w:rPr>
          <w:t>трудовым законодательством</w:t>
        </w:r>
      </w:hyperlink>
      <w:r w:rsidRPr="004F2F74">
        <w:rPr>
          <w:rFonts w:ascii="Times New Roman" w:hAnsi="Times New Roman"/>
          <w:sz w:val="28"/>
          <w:szCs w:val="28"/>
        </w:rPr>
        <w:t>, коллективным договором и соглашениями;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разработку в установленном порядке правил внутреннего трудового распорядка;</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требовать соблюдения работниками образовательной организации правил внутреннего трудового распорядка;</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 не разглашать сведения, составляющие государственную или иную </w:t>
      </w:r>
      <w:r w:rsidRPr="004F2F74">
        <w:rPr>
          <w:rFonts w:ascii="Times New Roman" w:hAnsi="Times New Roman"/>
          <w:sz w:val="28"/>
          <w:szCs w:val="28"/>
        </w:rPr>
        <w:lastRenderedPageBreak/>
        <w:t>охраняемую законом тайну, ставшие известными ему в связи с исполнением своих должностных обязанностей;</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выполнение требований законодательства Российской Федерации по гражданской обороне и мобилизационной подготовке;</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выполнение всех плановых показателей деятельности Учреждения;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своевременное выполнение нормативных правовых актов и локальных нормативных актов работодателя;</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Учреждения, а также незамедлительно сообщать о случаях возникновения в Учреждении ситуации, представляющей угрозу жизни и здоровью работников;</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осуществить при расторжении настоящего трудового договора передачу дел Учреждению  вновь назначенному руководителю в установленном порядке;</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xml:space="preserve">- представлять    в    случае    изменения    персональных   данных соответствующие документы работодателю до </w:t>
      </w:r>
      <w:r w:rsidRPr="004F2F74">
        <w:rPr>
          <w:rFonts w:ascii="Times New Roman" w:hAnsi="Times New Roman"/>
          <w:sz w:val="28"/>
          <w:szCs w:val="28"/>
          <w:u w:val="single"/>
        </w:rPr>
        <w:t>10 числа месяца</w:t>
      </w:r>
      <w:r w:rsidRPr="004F2F74">
        <w:rPr>
          <w:rFonts w:ascii="Times New Roman" w:hAnsi="Times New Roman"/>
          <w:sz w:val="28"/>
          <w:szCs w:val="28"/>
        </w:rPr>
        <w:t>;</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информировать работодателя о своей временной нетрудоспособности, а также об отсутствии на рабочем месте по другим уважительным причинам;</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D7717" w:rsidRPr="004F2F74" w:rsidRDefault="000D7717" w:rsidP="00134564">
      <w:pPr>
        <w:widowControl w:val="0"/>
        <w:autoSpaceDE w:val="0"/>
        <w:autoSpaceDN w:val="0"/>
        <w:adjustRightInd w:val="0"/>
        <w:spacing w:after="0" w:line="240" w:lineRule="auto"/>
        <w:ind w:firstLine="283"/>
        <w:jc w:val="both"/>
        <w:rPr>
          <w:rFonts w:ascii="Times New Roman" w:hAnsi="Times New Roman"/>
          <w:sz w:val="28"/>
          <w:szCs w:val="28"/>
        </w:rPr>
      </w:pPr>
      <w:r w:rsidRPr="004F2F74">
        <w:rPr>
          <w:rFonts w:ascii="Times New Roman" w:hAnsi="Times New Roman"/>
          <w:sz w:val="28"/>
          <w:szCs w:val="28"/>
        </w:rPr>
        <w:t>- обеспечивать достижение установленных Учреждением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0D7717" w:rsidRPr="004F2F74" w:rsidRDefault="000D7717" w:rsidP="00134564">
      <w:pPr>
        <w:tabs>
          <w:tab w:val="left" w:pos="-142"/>
        </w:tabs>
        <w:spacing w:after="0" w:line="240" w:lineRule="auto"/>
        <w:ind w:firstLine="283"/>
        <w:jc w:val="both"/>
        <w:rPr>
          <w:rFonts w:ascii="Times New Roman" w:hAnsi="Times New Roman"/>
          <w:i/>
          <w:sz w:val="28"/>
          <w:szCs w:val="28"/>
        </w:rPr>
      </w:pPr>
      <w:r w:rsidRPr="004F2F74">
        <w:rPr>
          <w:rFonts w:ascii="Times New Roman" w:hAnsi="Times New Roman"/>
          <w:sz w:val="28"/>
          <w:szCs w:val="28"/>
        </w:rPr>
        <w:t>- выполнять иные обязанности, предусмотренные законодательством Российской Федерации.</w:t>
      </w:r>
    </w:p>
    <w:p w:rsidR="000D7717" w:rsidRPr="004F2F74" w:rsidRDefault="000D7717" w:rsidP="00134564">
      <w:pPr>
        <w:tabs>
          <w:tab w:val="left" w:pos="-142"/>
        </w:tabs>
        <w:spacing w:after="0" w:line="240" w:lineRule="auto"/>
        <w:ind w:firstLine="283"/>
        <w:jc w:val="both"/>
        <w:rPr>
          <w:rFonts w:ascii="Times New Roman" w:hAnsi="Times New Roman"/>
          <w:sz w:val="28"/>
          <w:szCs w:val="28"/>
        </w:rPr>
      </w:pPr>
      <w:r w:rsidRPr="004F2F74">
        <w:rPr>
          <w:rFonts w:ascii="Times New Roman" w:hAnsi="Times New Roman"/>
          <w:sz w:val="28"/>
          <w:szCs w:val="28"/>
        </w:rPr>
        <w:lastRenderedPageBreak/>
        <w:t>Заведующему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 «Об образовании в Российской Федерации».</w:t>
      </w:r>
    </w:p>
    <w:p w:rsidR="000D7717" w:rsidRPr="004F2F74" w:rsidRDefault="000D7717" w:rsidP="00134564">
      <w:pPr>
        <w:tabs>
          <w:tab w:val="left" w:pos="-142"/>
        </w:tabs>
        <w:spacing w:after="0" w:line="240" w:lineRule="auto"/>
        <w:ind w:firstLine="283"/>
        <w:jc w:val="both"/>
        <w:rPr>
          <w:rFonts w:ascii="Times New Roman" w:hAnsi="Times New Roman"/>
          <w:sz w:val="28"/>
          <w:szCs w:val="28"/>
        </w:rPr>
      </w:pPr>
      <w:r w:rsidRPr="004F2F74">
        <w:rPr>
          <w:rFonts w:ascii="Times New Roman" w:hAnsi="Times New Roman"/>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0D7717" w:rsidRPr="004F2F74" w:rsidRDefault="000D7717" w:rsidP="00134564">
      <w:pPr>
        <w:ind w:left="330" w:firstLine="790"/>
        <w:jc w:val="both"/>
        <w:rPr>
          <w:rFonts w:ascii="Times New Roman" w:hAnsi="Times New Roman"/>
          <w:sz w:val="28"/>
          <w:szCs w:val="28"/>
        </w:rPr>
      </w:pPr>
      <w:r w:rsidRPr="004F2F74">
        <w:rPr>
          <w:rFonts w:ascii="Times New Roman" w:hAnsi="Times New Roman"/>
          <w:sz w:val="28"/>
          <w:szCs w:val="28"/>
        </w:rPr>
        <w:t>6.6. В Учреждении формируются коллегиальные органы управления, которым относятся: Родительский комитет, Педагогический совет Учреждения, Общее собрание работников Учреждения.</w:t>
      </w:r>
    </w:p>
    <w:p w:rsidR="000D7717" w:rsidRPr="004F2F74" w:rsidRDefault="000D7717" w:rsidP="004026D8">
      <w:pPr>
        <w:spacing w:after="0" w:line="240" w:lineRule="auto"/>
        <w:jc w:val="both"/>
        <w:rPr>
          <w:rFonts w:ascii="Times New Roman" w:hAnsi="Times New Roman"/>
          <w:sz w:val="28"/>
          <w:szCs w:val="28"/>
        </w:rPr>
      </w:pPr>
      <w:r w:rsidRPr="004F2F74">
        <w:rPr>
          <w:rFonts w:ascii="Times New Roman" w:hAnsi="Times New Roman"/>
          <w:sz w:val="28"/>
          <w:szCs w:val="28"/>
        </w:rPr>
        <w:t>6.7.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D7717" w:rsidRPr="004F2F74" w:rsidRDefault="000D7717" w:rsidP="004026D8">
      <w:pPr>
        <w:spacing w:after="0" w:line="240" w:lineRule="auto"/>
        <w:ind w:firstLine="709"/>
        <w:jc w:val="both"/>
        <w:rPr>
          <w:rFonts w:ascii="Times New Roman" w:hAnsi="Times New Roman"/>
          <w:sz w:val="28"/>
          <w:szCs w:val="28"/>
        </w:rPr>
      </w:pPr>
      <w:r w:rsidRPr="004F2F74">
        <w:rPr>
          <w:rFonts w:ascii="Times New Roman" w:hAnsi="Times New Roman"/>
          <w:sz w:val="28"/>
          <w:szCs w:val="28"/>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0D7717" w:rsidRPr="004F2F74" w:rsidRDefault="000D7717" w:rsidP="004026D8">
      <w:pPr>
        <w:spacing w:after="0" w:line="240" w:lineRule="auto"/>
        <w:ind w:firstLine="709"/>
        <w:jc w:val="both"/>
        <w:rPr>
          <w:rFonts w:ascii="Times New Roman" w:hAnsi="Times New Roman"/>
          <w:sz w:val="28"/>
          <w:szCs w:val="28"/>
        </w:rPr>
      </w:pPr>
      <w:r w:rsidRPr="004F2F74">
        <w:rPr>
          <w:rFonts w:ascii="Times New Roman" w:hAnsi="Times New Roman"/>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D7717" w:rsidRPr="004F2F74" w:rsidRDefault="000D7717" w:rsidP="004026D8">
      <w:pPr>
        <w:spacing w:after="0" w:line="240" w:lineRule="auto"/>
        <w:ind w:firstLine="709"/>
        <w:jc w:val="both"/>
        <w:rPr>
          <w:rFonts w:ascii="Times New Roman" w:hAnsi="Times New Roman"/>
          <w:sz w:val="28"/>
          <w:szCs w:val="28"/>
        </w:rPr>
      </w:pPr>
      <w:r w:rsidRPr="004F2F74">
        <w:rPr>
          <w:rFonts w:ascii="Times New Roman" w:hAnsi="Times New Roman"/>
          <w:sz w:val="28"/>
          <w:szCs w:val="28"/>
        </w:rPr>
        <w:t xml:space="preserve">Педагогический совет в полном составе собирается не реже четырех раз в год. </w:t>
      </w:r>
    </w:p>
    <w:p w:rsidR="000D7717" w:rsidRPr="004F2F74" w:rsidRDefault="000D7717" w:rsidP="004026D8">
      <w:pPr>
        <w:spacing w:after="0" w:line="240" w:lineRule="auto"/>
        <w:jc w:val="both"/>
        <w:rPr>
          <w:rFonts w:ascii="Times New Roman" w:hAnsi="Times New Roman"/>
          <w:sz w:val="28"/>
          <w:szCs w:val="28"/>
        </w:rPr>
      </w:pPr>
      <w:r w:rsidRPr="004F2F74">
        <w:rPr>
          <w:rFonts w:ascii="Times New Roman" w:hAnsi="Times New Roman"/>
          <w:sz w:val="28"/>
          <w:szCs w:val="28"/>
        </w:rPr>
        <w:t>6.7.1. Педагогический совет:</w:t>
      </w:r>
    </w:p>
    <w:p w:rsidR="000D7717" w:rsidRPr="004F2F74" w:rsidRDefault="000D7717" w:rsidP="004026D8">
      <w:pPr>
        <w:pStyle w:val="11"/>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0D7717" w:rsidRPr="004F2F74" w:rsidRDefault="000D7717" w:rsidP="004026D8">
      <w:pPr>
        <w:pStyle w:val="11"/>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D7717" w:rsidRPr="004F2F74" w:rsidRDefault="000D7717" w:rsidP="004026D8">
      <w:pPr>
        <w:pStyle w:val="11"/>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определяет направления опытно-экспериментальной работы;</w:t>
      </w:r>
    </w:p>
    <w:p w:rsidR="000D7717" w:rsidRPr="004F2F74" w:rsidRDefault="000D7717" w:rsidP="004026D8">
      <w:pPr>
        <w:pStyle w:val="11"/>
        <w:autoSpaceDE w:val="0"/>
        <w:autoSpaceDN w:val="0"/>
        <w:adjustRightInd w:val="0"/>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выявляет, обобщает, распространяет, внедряет педагогический опыт;</w:t>
      </w:r>
    </w:p>
    <w:p w:rsidR="000D7717" w:rsidRPr="004F2F74" w:rsidRDefault="000D7717" w:rsidP="004026D8">
      <w:pPr>
        <w:pStyle w:val="11"/>
        <w:autoSpaceDE w:val="0"/>
        <w:autoSpaceDN w:val="0"/>
        <w:adjustRightInd w:val="0"/>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рассматривает отчет о результатах самообследования организации; </w:t>
      </w:r>
    </w:p>
    <w:p w:rsidR="000D7717" w:rsidRPr="004F2F74" w:rsidRDefault="000D7717" w:rsidP="004026D8">
      <w:pPr>
        <w:pStyle w:val="11"/>
        <w:autoSpaceDE w:val="0"/>
        <w:autoSpaceDN w:val="0"/>
        <w:adjustRightInd w:val="0"/>
        <w:spacing w:after="0" w:line="240" w:lineRule="auto"/>
        <w:ind w:left="0"/>
        <w:jc w:val="both"/>
        <w:rPr>
          <w:rFonts w:ascii="Times New Roman" w:hAnsi="Times New Roman"/>
          <w:sz w:val="28"/>
          <w:szCs w:val="28"/>
        </w:rPr>
      </w:pPr>
      <w:r w:rsidRPr="004F2F74">
        <w:rPr>
          <w:rFonts w:ascii="Times New Roman" w:hAnsi="Times New Roman"/>
          <w:sz w:val="28"/>
          <w:szCs w:val="28"/>
        </w:rPr>
        <w:t xml:space="preserve"> - обсуждает и принимает решение о согласовании локальных нормативных актов, регламентирующих организацию образовательного процесса;</w:t>
      </w:r>
    </w:p>
    <w:p w:rsidR="000D7717" w:rsidRPr="004F2F74" w:rsidRDefault="000D7717" w:rsidP="004026D8">
      <w:pPr>
        <w:autoSpaceDE w:val="0"/>
        <w:autoSpaceDN w:val="0"/>
        <w:adjustRightInd w:val="0"/>
        <w:spacing w:after="0" w:line="240" w:lineRule="auto"/>
        <w:jc w:val="both"/>
        <w:rPr>
          <w:rFonts w:ascii="Times New Roman" w:hAnsi="Times New Roman"/>
          <w:sz w:val="28"/>
          <w:szCs w:val="28"/>
        </w:rPr>
      </w:pPr>
      <w:r w:rsidRPr="004F2F74">
        <w:rPr>
          <w:rFonts w:ascii="Times New Roman" w:hAnsi="Times New Roman"/>
          <w:sz w:val="28"/>
          <w:szCs w:val="28"/>
        </w:rPr>
        <w:t>- осуществляет иные полномочия в соответствии с настоящим Уставом, Федеральным законом «Об образовании в Российской Федерации».</w:t>
      </w:r>
    </w:p>
    <w:p w:rsidR="000D7717" w:rsidRPr="004F2F74" w:rsidRDefault="000D7717" w:rsidP="00320BB4">
      <w:pPr>
        <w:spacing w:line="6" w:lineRule="exact"/>
        <w:rPr>
          <w:rFonts w:ascii="Times New Roman" w:hAnsi="Times New Roman"/>
          <w:sz w:val="20"/>
          <w:szCs w:val="20"/>
        </w:rPr>
      </w:pPr>
    </w:p>
    <w:p w:rsidR="000D7717" w:rsidRPr="004F2F74" w:rsidRDefault="000D7717" w:rsidP="00320BB4">
      <w:pPr>
        <w:ind w:left="1120"/>
        <w:rPr>
          <w:rFonts w:ascii="Times New Roman" w:hAnsi="Times New Roman"/>
          <w:sz w:val="20"/>
          <w:szCs w:val="20"/>
        </w:rPr>
      </w:pPr>
      <w:r w:rsidRPr="004F2F74">
        <w:rPr>
          <w:rFonts w:ascii="Times New Roman" w:hAnsi="Times New Roman"/>
          <w:sz w:val="28"/>
          <w:szCs w:val="28"/>
        </w:rPr>
        <w:t>6.8. Родительский комитет.</w:t>
      </w:r>
    </w:p>
    <w:p w:rsidR="000D7717" w:rsidRPr="004F2F74" w:rsidRDefault="000D7717" w:rsidP="00320BB4">
      <w:pPr>
        <w:spacing w:line="64" w:lineRule="exact"/>
        <w:rPr>
          <w:rFonts w:ascii="Times New Roman" w:hAnsi="Times New Roman"/>
          <w:sz w:val="20"/>
          <w:szCs w:val="20"/>
        </w:rPr>
      </w:pPr>
    </w:p>
    <w:p w:rsidR="000D7717" w:rsidRPr="004F2F74" w:rsidRDefault="000D7717" w:rsidP="005A6297">
      <w:pPr>
        <w:spacing w:line="270" w:lineRule="auto"/>
        <w:ind w:left="260" w:right="20" w:firstLine="852"/>
        <w:jc w:val="both"/>
        <w:rPr>
          <w:rFonts w:ascii="Times New Roman" w:hAnsi="Times New Roman"/>
          <w:sz w:val="20"/>
          <w:szCs w:val="20"/>
        </w:rPr>
      </w:pPr>
      <w:r w:rsidRPr="004F2F74">
        <w:rPr>
          <w:rFonts w:ascii="Times New Roman" w:hAnsi="Times New Roman"/>
          <w:sz w:val="28"/>
          <w:szCs w:val="28"/>
        </w:rPr>
        <w:lastRenderedPageBreak/>
        <w:t>6.8.1. Организует выполнение всеми родителями обязанностей по отношению к Учреждению, определенных Уставом Учреждения и договором между Учреждением и родителями.</w:t>
      </w:r>
    </w:p>
    <w:p w:rsidR="000D7717" w:rsidRPr="004F2F74" w:rsidRDefault="000D7717" w:rsidP="005A6297">
      <w:pPr>
        <w:spacing w:line="263" w:lineRule="auto"/>
        <w:ind w:left="260" w:right="20" w:firstLine="852"/>
        <w:jc w:val="both"/>
        <w:rPr>
          <w:rFonts w:ascii="Times New Roman" w:hAnsi="Times New Roman"/>
          <w:sz w:val="20"/>
          <w:szCs w:val="20"/>
        </w:rPr>
      </w:pPr>
      <w:r w:rsidRPr="004F2F74">
        <w:rPr>
          <w:rFonts w:ascii="Times New Roman" w:hAnsi="Times New Roman"/>
          <w:sz w:val="28"/>
          <w:szCs w:val="28"/>
        </w:rPr>
        <w:t>6.8.2. Оказывает помощь в организации родительских собраний, конференций, в установлении связей педагогов с семьями.</w:t>
      </w:r>
    </w:p>
    <w:p w:rsidR="000D7717" w:rsidRPr="004F2F74" w:rsidRDefault="000D7717" w:rsidP="005A6297">
      <w:pPr>
        <w:spacing w:line="270" w:lineRule="auto"/>
        <w:ind w:left="260" w:right="20" w:firstLine="852"/>
        <w:jc w:val="both"/>
        <w:rPr>
          <w:rFonts w:ascii="Times New Roman" w:hAnsi="Times New Roman"/>
          <w:sz w:val="20"/>
          <w:szCs w:val="20"/>
        </w:rPr>
      </w:pPr>
      <w:r w:rsidRPr="004F2F74">
        <w:rPr>
          <w:rFonts w:ascii="Times New Roman" w:hAnsi="Times New Roman"/>
          <w:sz w:val="28"/>
          <w:szCs w:val="28"/>
        </w:rPr>
        <w:t>6.8.3. Присутствует на заседаниях Педагогического совета Учреждения и производственных совещаниях Учреждения без права совещательного голоса.</w:t>
      </w:r>
    </w:p>
    <w:p w:rsidR="000D7717" w:rsidRPr="004F2F74" w:rsidRDefault="000D7717" w:rsidP="005A6297">
      <w:pPr>
        <w:spacing w:line="266" w:lineRule="auto"/>
        <w:ind w:left="260" w:firstLine="852"/>
        <w:jc w:val="both"/>
        <w:rPr>
          <w:rFonts w:ascii="Times New Roman" w:hAnsi="Times New Roman"/>
          <w:sz w:val="20"/>
          <w:szCs w:val="20"/>
        </w:rPr>
      </w:pPr>
      <w:r w:rsidRPr="004F2F74">
        <w:rPr>
          <w:rFonts w:ascii="Times New Roman" w:hAnsi="Times New Roman"/>
          <w:sz w:val="28"/>
          <w:szCs w:val="28"/>
        </w:rPr>
        <w:t>6.8.4. Родительский комитет Учреждения избирается сроком на один год на общем родительском собрании простым большинством голосов.</w:t>
      </w:r>
    </w:p>
    <w:p w:rsidR="000D7717" w:rsidRPr="004F2F74" w:rsidRDefault="000D7717" w:rsidP="002472BE">
      <w:pPr>
        <w:spacing w:line="271" w:lineRule="auto"/>
        <w:ind w:left="260" w:right="20" w:firstLine="852"/>
        <w:jc w:val="both"/>
        <w:rPr>
          <w:rFonts w:ascii="Times New Roman" w:hAnsi="Times New Roman"/>
          <w:sz w:val="20"/>
          <w:szCs w:val="20"/>
        </w:rPr>
      </w:pPr>
      <w:r w:rsidRPr="004F2F74">
        <w:rPr>
          <w:rFonts w:ascii="Times New Roman" w:hAnsi="Times New Roman"/>
          <w:sz w:val="28"/>
          <w:szCs w:val="28"/>
        </w:rPr>
        <w:t>6.8.5. Количество членов Родительского комитета должно быть не менее одного представителя родителей от каждой группы Учреждения и не может быть более трех представителей родителей от каждой группы Учреждения.</w:t>
      </w:r>
    </w:p>
    <w:p w:rsidR="000D7717" w:rsidRPr="004F2F74" w:rsidRDefault="000D7717" w:rsidP="002472BE">
      <w:pPr>
        <w:spacing w:line="266" w:lineRule="auto"/>
        <w:ind w:left="260" w:firstLine="852"/>
        <w:jc w:val="both"/>
        <w:rPr>
          <w:rFonts w:ascii="Times New Roman" w:hAnsi="Times New Roman"/>
          <w:sz w:val="20"/>
          <w:szCs w:val="20"/>
        </w:rPr>
      </w:pPr>
      <w:r w:rsidRPr="004F2F74">
        <w:rPr>
          <w:rFonts w:ascii="Times New Roman" w:hAnsi="Times New Roman"/>
          <w:sz w:val="28"/>
          <w:szCs w:val="28"/>
        </w:rPr>
        <w:t>6.8.6. Из состава Родительского комитета избирается его Председатель и секретарь в первом заседании Родительского комитета.</w:t>
      </w:r>
    </w:p>
    <w:p w:rsidR="000D7717" w:rsidRPr="004F2F74" w:rsidRDefault="000D7717" w:rsidP="002472BE">
      <w:pPr>
        <w:spacing w:line="266" w:lineRule="auto"/>
        <w:ind w:left="260" w:right="20" w:firstLine="852"/>
        <w:jc w:val="both"/>
        <w:rPr>
          <w:rFonts w:ascii="Times New Roman" w:hAnsi="Times New Roman"/>
          <w:sz w:val="20"/>
          <w:szCs w:val="20"/>
        </w:rPr>
      </w:pPr>
      <w:r w:rsidRPr="004F2F74">
        <w:rPr>
          <w:rFonts w:ascii="Times New Roman" w:hAnsi="Times New Roman"/>
          <w:sz w:val="28"/>
          <w:szCs w:val="28"/>
        </w:rPr>
        <w:t>6.8.7. Родительский комитет Учреждения планирует свою работу в соответствии с годовым планом Учреждения.</w:t>
      </w:r>
    </w:p>
    <w:p w:rsidR="000D7717" w:rsidRPr="004F2F74" w:rsidRDefault="000D7717" w:rsidP="00320BB4">
      <w:pPr>
        <w:spacing w:line="270" w:lineRule="auto"/>
        <w:ind w:left="260" w:firstLine="852"/>
        <w:jc w:val="both"/>
        <w:rPr>
          <w:rFonts w:ascii="Times New Roman" w:hAnsi="Times New Roman"/>
          <w:sz w:val="20"/>
          <w:szCs w:val="20"/>
        </w:rPr>
      </w:pPr>
      <w:r w:rsidRPr="004F2F74">
        <w:rPr>
          <w:rFonts w:ascii="Times New Roman" w:hAnsi="Times New Roman"/>
          <w:sz w:val="28"/>
          <w:szCs w:val="28"/>
        </w:rPr>
        <w:t>6.8.8. Заседания Родительского комитета проводятся не реже 1 раза в квартал. Заседание Родительского комитета правомочно, если на нем присутствует не менее половины его членов.</w:t>
      </w:r>
    </w:p>
    <w:p w:rsidR="000D7717" w:rsidRPr="004F2F74" w:rsidRDefault="000D7717" w:rsidP="00320BB4">
      <w:pPr>
        <w:spacing w:line="8" w:lineRule="exact"/>
        <w:rPr>
          <w:rFonts w:ascii="Times New Roman" w:hAnsi="Times New Roman"/>
          <w:sz w:val="20"/>
          <w:szCs w:val="20"/>
        </w:rPr>
      </w:pPr>
    </w:p>
    <w:p w:rsidR="000D7717" w:rsidRPr="004F2F74" w:rsidRDefault="000D7717" w:rsidP="002472BE">
      <w:pPr>
        <w:tabs>
          <w:tab w:val="left" w:pos="2040"/>
          <w:tab w:val="left" w:pos="3260"/>
          <w:tab w:val="left" w:pos="5060"/>
          <w:tab w:val="left" w:pos="6280"/>
          <w:tab w:val="left" w:pos="8220"/>
          <w:tab w:val="left" w:pos="9320"/>
        </w:tabs>
        <w:ind w:left="1120"/>
        <w:jc w:val="both"/>
        <w:rPr>
          <w:rFonts w:ascii="Times New Roman" w:hAnsi="Times New Roman"/>
          <w:sz w:val="28"/>
          <w:szCs w:val="28"/>
        </w:rPr>
      </w:pPr>
      <w:r w:rsidRPr="004F2F74">
        <w:rPr>
          <w:rFonts w:ascii="Times New Roman" w:hAnsi="Times New Roman"/>
          <w:sz w:val="28"/>
          <w:szCs w:val="28"/>
        </w:rPr>
        <w:t>6.8.9.</w:t>
      </w:r>
      <w:r w:rsidRPr="004F2F74">
        <w:rPr>
          <w:rFonts w:ascii="Times New Roman" w:hAnsi="Times New Roman"/>
          <w:sz w:val="28"/>
          <w:szCs w:val="28"/>
        </w:rPr>
        <w:tab/>
        <w:t>Решения</w:t>
      </w:r>
      <w:r w:rsidRPr="004F2F74">
        <w:rPr>
          <w:rFonts w:ascii="Times New Roman" w:hAnsi="Times New Roman"/>
          <w:sz w:val="28"/>
          <w:szCs w:val="28"/>
        </w:rPr>
        <w:tab/>
        <w:t>принимаются</w:t>
      </w:r>
      <w:r w:rsidRPr="004F2F74">
        <w:rPr>
          <w:rFonts w:ascii="Times New Roman" w:hAnsi="Times New Roman"/>
          <w:sz w:val="28"/>
          <w:szCs w:val="28"/>
        </w:rPr>
        <w:tab/>
        <w:t>простым</w:t>
      </w:r>
      <w:r w:rsidRPr="004F2F74">
        <w:rPr>
          <w:rFonts w:ascii="Times New Roman" w:hAnsi="Times New Roman"/>
          <w:sz w:val="28"/>
          <w:szCs w:val="28"/>
        </w:rPr>
        <w:tab/>
        <w:t>большинством</w:t>
      </w:r>
      <w:r w:rsidRPr="004F2F74">
        <w:rPr>
          <w:rFonts w:ascii="Times New Roman" w:hAnsi="Times New Roman"/>
          <w:sz w:val="28"/>
          <w:szCs w:val="28"/>
        </w:rPr>
        <w:tab/>
        <w:t>голосов</w:t>
      </w:r>
      <w:r w:rsidRPr="004F2F74">
        <w:rPr>
          <w:rFonts w:ascii="Times New Roman" w:hAnsi="Times New Roman"/>
          <w:sz w:val="28"/>
          <w:szCs w:val="28"/>
        </w:rPr>
        <w:tab/>
        <w:t>на заседании Родительского комитета Учреждения и  являются рекомендательными для руководителя и иных органов Учреждения.</w:t>
      </w:r>
    </w:p>
    <w:p w:rsidR="000D7717" w:rsidRPr="004F2F74" w:rsidRDefault="000D7717" w:rsidP="002472BE">
      <w:pPr>
        <w:ind w:left="1120"/>
        <w:rPr>
          <w:rFonts w:ascii="Times New Roman" w:hAnsi="Times New Roman"/>
          <w:sz w:val="20"/>
          <w:szCs w:val="20"/>
        </w:rPr>
      </w:pPr>
      <w:r w:rsidRPr="004F2F74">
        <w:rPr>
          <w:rFonts w:ascii="Times New Roman" w:hAnsi="Times New Roman"/>
          <w:sz w:val="28"/>
          <w:szCs w:val="28"/>
        </w:rPr>
        <w:t>6.9. Общее собрание работников Учреждения.</w:t>
      </w:r>
    </w:p>
    <w:p w:rsidR="000D7717" w:rsidRPr="004F2F74" w:rsidRDefault="000D7717" w:rsidP="002472BE">
      <w:pPr>
        <w:spacing w:line="274" w:lineRule="auto"/>
        <w:ind w:left="260" w:firstLine="852"/>
        <w:jc w:val="both"/>
        <w:rPr>
          <w:rFonts w:ascii="Times New Roman" w:hAnsi="Times New Roman"/>
          <w:sz w:val="20"/>
          <w:szCs w:val="20"/>
        </w:rPr>
      </w:pPr>
      <w:r w:rsidRPr="004F2F74">
        <w:rPr>
          <w:rFonts w:ascii="Times New Roman" w:hAnsi="Times New Roman"/>
          <w:sz w:val="28"/>
          <w:szCs w:val="28"/>
        </w:rPr>
        <w:t xml:space="preserve">6.10.1. Общее собрание работников Учреждения собирается по мере надобности, но не реже 2 раз в год. Инициатором созыва Общего собрания работников Учреждения может быть заведующий Учреждением, Совет Учреждения, первичная профсоюзная организация или не менее одной трети работников Учреждения, а также - в период забастовки орган, </w:t>
      </w:r>
      <w:r w:rsidRPr="004F2F74">
        <w:rPr>
          <w:rFonts w:ascii="Times New Roman" w:hAnsi="Times New Roman"/>
          <w:sz w:val="28"/>
          <w:szCs w:val="28"/>
        </w:rPr>
        <w:lastRenderedPageBreak/>
        <w:t>возглавляющий забастовку работников Учреждения. Оно правомочно, если на общем собрании присутствует не менее 2/3 работников Учреждения.</w:t>
      </w:r>
    </w:p>
    <w:p w:rsidR="000D7717" w:rsidRPr="004F2F74" w:rsidRDefault="000D7717" w:rsidP="002472BE">
      <w:pPr>
        <w:spacing w:line="274" w:lineRule="auto"/>
        <w:ind w:left="260" w:firstLine="852"/>
        <w:jc w:val="both"/>
        <w:rPr>
          <w:rFonts w:ascii="Times New Roman" w:hAnsi="Times New Roman"/>
          <w:sz w:val="20"/>
          <w:szCs w:val="20"/>
        </w:rPr>
      </w:pPr>
      <w:r w:rsidRPr="004F2F74">
        <w:rPr>
          <w:rFonts w:ascii="Times New Roman" w:hAnsi="Times New Roman"/>
          <w:sz w:val="28"/>
          <w:szCs w:val="28"/>
        </w:rPr>
        <w:t>Решение принимается открытым голосованием и считается принятым, если за него проголосовало более половины членов Общего собрания работников Учреждения, присутствующих на собрании. По вопросу объявления забастовки Общее собрание работников Учреждения считается правомочным, если на нем присутствовало не менее двух третей от общего числа участников Общего собрания работников Учреждения. Процедура голосования по общему правилу определяется Общим собранием работников Учреждения.</w:t>
      </w:r>
    </w:p>
    <w:p w:rsidR="000D7717" w:rsidRPr="004F2F74" w:rsidRDefault="000D7717" w:rsidP="002472BE">
      <w:pPr>
        <w:ind w:left="1120"/>
        <w:rPr>
          <w:rFonts w:ascii="Times New Roman" w:hAnsi="Times New Roman"/>
          <w:sz w:val="20"/>
          <w:szCs w:val="20"/>
        </w:rPr>
      </w:pPr>
      <w:r w:rsidRPr="004F2F74">
        <w:rPr>
          <w:rFonts w:ascii="Times New Roman" w:hAnsi="Times New Roman"/>
          <w:sz w:val="28"/>
          <w:szCs w:val="28"/>
        </w:rPr>
        <w:t>Общее собрание работников Учреждения:</w:t>
      </w:r>
    </w:p>
    <w:p w:rsidR="000D7717" w:rsidRPr="004F2F74" w:rsidRDefault="000D7717" w:rsidP="004026D8">
      <w:pPr>
        <w:numPr>
          <w:ilvl w:val="1"/>
          <w:numId w:val="41"/>
        </w:numPr>
        <w:tabs>
          <w:tab w:val="left" w:pos="1300"/>
        </w:tabs>
        <w:spacing w:after="0" w:line="240" w:lineRule="auto"/>
        <w:ind w:left="1300" w:hanging="187"/>
        <w:jc w:val="both"/>
        <w:rPr>
          <w:rFonts w:ascii="Times New Roman" w:hAnsi="Times New Roman"/>
          <w:sz w:val="28"/>
          <w:szCs w:val="28"/>
        </w:rPr>
      </w:pPr>
      <w:r w:rsidRPr="004F2F74">
        <w:rPr>
          <w:rFonts w:ascii="Times New Roman" w:hAnsi="Times New Roman"/>
          <w:sz w:val="28"/>
          <w:szCs w:val="28"/>
        </w:rPr>
        <w:t>рассматривает Устав Учреждения, а также изменения и дополнения к Уставу и дает заведующему Учреждения рекомендации по подготовке проекта Устава с принятыми изменениями и дополнениями и направления его на утверждение Учредителю;</w:t>
      </w:r>
    </w:p>
    <w:p w:rsidR="000D7717" w:rsidRPr="004F2F74" w:rsidRDefault="000D7717" w:rsidP="00320BB4">
      <w:pPr>
        <w:spacing w:line="25" w:lineRule="exact"/>
        <w:rPr>
          <w:rFonts w:ascii="Times New Roman" w:hAnsi="Times New Roman"/>
          <w:sz w:val="28"/>
          <w:szCs w:val="28"/>
        </w:rPr>
      </w:pPr>
    </w:p>
    <w:p w:rsidR="000D7717" w:rsidRPr="004F2F74" w:rsidRDefault="000D7717" w:rsidP="00320BB4">
      <w:pPr>
        <w:numPr>
          <w:ilvl w:val="1"/>
          <w:numId w:val="41"/>
        </w:numPr>
        <w:tabs>
          <w:tab w:val="left" w:pos="1388"/>
        </w:tabs>
        <w:spacing w:after="0" w:line="263" w:lineRule="auto"/>
        <w:ind w:left="260" w:right="20" w:firstLine="853"/>
        <w:rPr>
          <w:rFonts w:ascii="Times New Roman" w:hAnsi="Times New Roman"/>
          <w:sz w:val="28"/>
          <w:szCs w:val="28"/>
        </w:rPr>
      </w:pPr>
      <w:r w:rsidRPr="004F2F74">
        <w:rPr>
          <w:rFonts w:ascii="Times New Roman" w:hAnsi="Times New Roman"/>
          <w:sz w:val="28"/>
          <w:szCs w:val="28"/>
        </w:rPr>
        <w:t>избирает представителей работников в комиссию по трудовым спорам Учреждения;</w:t>
      </w:r>
    </w:p>
    <w:p w:rsidR="000D7717" w:rsidRPr="004F2F74" w:rsidRDefault="000D7717" w:rsidP="00320BB4">
      <w:pPr>
        <w:spacing w:line="34" w:lineRule="exact"/>
        <w:rPr>
          <w:rFonts w:ascii="Times New Roman" w:hAnsi="Times New Roman"/>
          <w:sz w:val="28"/>
          <w:szCs w:val="28"/>
        </w:rPr>
      </w:pPr>
    </w:p>
    <w:p w:rsidR="000D7717" w:rsidRPr="004F2F74" w:rsidRDefault="000D7717" w:rsidP="00320BB4">
      <w:pPr>
        <w:numPr>
          <w:ilvl w:val="1"/>
          <w:numId w:val="41"/>
        </w:numPr>
        <w:tabs>
          <w:tab w:val="left" w:pos="1440"/>
        </w:tabs>
        <w:spacing w:after="0" w:line="273" w:lineRule="auto"/>
        <w:ind w:left="260" w:firstLine="853"/>
        <w:jc w:val="both"/>
        <w:rPr>
          <w:rFonts w:ascii="Times New Roman" w:hAnsi="Times New Roman"/>
          <w:sz w:val="28"/>
          <w:szCs w:val="28"/>
        </w:rPr>
      </w:pPr>
      <w:r w:rsidRPr="004F2F74">
        <w:rPr>
          <w:rFonts w:ascii="Times New Roman" w:hAnsi="Times New Roman"/>
          <w:sz w:val="28"/>
          <w:szCs w:val="28"/>
        </w:rPr>
        <w:t>определяет открытым голосованием первичную профсоюзную организацию, которой поручает формирование представительного органа на переговорах с заведующим Учреждением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0D7717" w:rsidRPr="004F2F74" w:rsidRDefault="000D7717" w:rsidP="00320BB4">
      <w:pPr>
        <w:spacing w:line="7" w:lineRule="exact"/>
        <w:rPr>
          <w:rFonts w:ascii="Times New Roman" w:hAnsi="Times New Roman"/>
          <w:sz w:val="28"/>
          <w:szCs w:val="28"/>
        </w:rPr>
      </w:pPr>
    </w:p>
    <w:p w:rsidR="000D7717" w:rsidRPr="004F2F74" w:rsidRDefault="000D7717" w:rsidP="00320BB4">
      <w:pPr>
        <w:numPr>
          <w:ilvl w:val="2"/>
          <w:numId w:val="41"/>
        </w:numPr>
        <w:tabs>
          <w:tab w:val="left" w:pos="1340"/>
        </w:tabs>
        <w:spacing w:after="0" w:line="240" w:lineRule="auto"/>
        <w:ind w:left="1340" w:hanging="155"/>
        <w:rPr>
          <w:rFonts w:ascii="Times New Roman" w:hAnsi="Times New Roman"/>
          <w:sz w:val="28"/>
          <w:szCs w:val="28"/>
        </w:rPr>
      </w:pPr>
      <w:r w:rsidRPr="004F2F74">
        <w:rPr>
          <w:rFonts w:ascii="Times New Roman" w:hAnsi="Times New Roman"/>
          <w:sz w:val="28"/>
          <w:szCs w:val="28"/>
        </w:rPr>
        <w:t>принимает решение об объявлении забастовки;</w:t>
      </w:r>
    </w:p>
    <w:p w:rsidR="000D7717" w:rsidRPr="004F2F74" w:rsidRDefault="000D7717" w:rsidP="00320BB4">
      <w:pPr>
        <w:spacing w:line="1" w:lineRule="exact"/>
        <w:rPr>
          <w:rFonts w:ascii="Times New Roman" w:hAnsi="Times New Roman"/>
          <w:sz w:val="20"/>
          <w:szCs w:val="20"/>
        </w:rPr>
      </w:pPr>
    </w:p>
    <w:p w:rsidR="000D7717" w:rsidRPr="004F2F74" w:rsidRDefault="000D7717" w:rsidP="00320BB4">
      <w:pPr>
        <w:numPr>
          <w:ilvl w:val="1"/>
          <w:numId w:val="42"/>
        </w:numPr>
        <w:tabs>
          <w:tab w:val="left" w:pos="1340"/>
        </w:tabs>
        <w:spacing w:after="0" w:line="240" w:lineRule="auto"/>
        <w:ind w:left="1340" w:hanging="155"/>
        <w:rPr>
          <w:rFonts w:ascii="Times New Roman" w:hAnsi="Times New Roman"/>
          <w:sz w:val="28"/>
          <w:szCs w:val="28"/>
        </w:rPr>
      </w:pPr>
      <w:r w:rsidRPr="004F2F74">
        <w:rPr>
          <w:rFonts w:ascii="Times New Roman" w:hAnsi="Times New Roman"/>
          <w:sz w:val="28"/>
          <w:szCs w:val="28"/>
        </w:rPr>
        <w:t>согласовывает правила внутреннего трудового распорядка;</w:t>
      </w:r>
    </w:p>
    <w:p w:rsidR="000D7717" w:rsidRPr="004F2F74" w:rsidRDefault="000D7717" w:rsidP="00320BB4">
      <w:pPr>
        <w:spacing w:line="64" w:lineRule="exact"/>
        <w:rPr>
          <w:rFonts w:ascii="Times New Roman" w:hAnsi="Times New Roman"/>
          <w:sz w:val="28"/>
          <w:szCs w:val="28"/>
        </w:rPr>
      </w:pPr>
    </w:p>
    <w:p w:rsidR="000D7717" w:rsidRPr="004F2F74" w:rsidRDefault="000D7717" w:rsidP="00320BB4">
      <w:pPr>
        <w:numPr>
          <w:ilvl w:val="1"/>
          <w:numId w:val="42"/>
        </w:numPr>
        <w:tabs>
          <w:tab w:val="left" w:pos="1372"/>
        </w:tabs>
        <w:spacing w:after="0" w:line="270" w:lineRule="auto"/>
        <w:ind w:left="260" w:firstLine="925"/>
        <w:jc w:val="both"/>
        <w:rPr>
          <w:rFonts w:ascii="Times New Roman" w:hAnsi="Times New Roman"/>
          <w:sz w:val="28"/>
          <w:szCs w:val="28"/>
        </w:rPr>
      </w:pPr>
      <w:r w:rsidRPr="004F2F74">
        <w:rPr>
          <w:rFonts w:ascii="Times New Roman" w:hAnsi="Times New Roman"/>
          <w:sz w:val="28"/>
          <w:szCs w:val="28"/>
        </w:rPr>
        <w:t>рассматривает другие вопросы, отнесённые к компетенции Общего собрания работников Учреждения, в соответствии с действующим законодательством Российской Федерации.</w:t>
      </w:r>
    </w:p>
    <w:p w:rsidR="000D7717" w:rsidRPr="004F2F74" w:rsidRDefault="000D7717" w:rsidP="00320BB4">
      <w:pPr>
        <w:spacing w:line="25" w:lineRule="exact"/>
        <w:rPr>
          <w:rFonts w:ascii="Times New Roman" w:hAnsi="Times New Roman"/>
          <w:sz w:val="28"/>
          <w:szCs w:val="28"/>
        </w:rPr>
      </w:pPr>
    </w:p>
    <w:p w:rsidR="000D7717" w:rsidRPr="004F2F74" w:rsidRDefault="000D7717" w:rsidP="00320BB4">
      <w:pPr>
        <w:spacing w:line="271" w:lineRule="auto"/>
        <w:ind w:left="260" w:firstLine="852"/>
        <w:jc w:val="both"/>
        <w:rPr>
          <w:rFonts w:ascii="Times New Roman" w:hAnsi="Times New Roman"/>
          <w:sz w:val="28"/>
          <w:szCs w:val="28"/>
        </w:rPr>
      </w:pPr>
      <w:r w:rsidRPr="004F2F74">
        <w:rPr>
          <w:rFonts w:ascii="Times New Roman" w:hAnsi="Times New Roman"/>
          <w:sz w:val="28"/>
          <w:szCs w:val="28"/>
        </w:rPr>
        <w:t>Принятие Устава Учреждения, а также изменений и дополнений к Уставу, являются исключительной компетенцией Общего собрания работников Учреждения. Решения по указанным вопросам принимаются открытым голосованием большинством голосов.</w:t>
      </w:r>
    </w:p>
    <w:p w:rsidR="000D7717" w:rsidRPr="004F2F74" w:rsidRDefault="000D7717" w:rsidP="00320BB4">
      <w:pPr>
        <w:spacing w:line="12" w:lineRule="exact"/>
        <w:rPr>
          <w:sz w:val="28"/>
          <w:szCs w:val="28"/>
        </w:rPr>
      </w:pPr>
    </w:p>
    <w:p w:rsidR="000D7717" w:rsidRDefault="000D7717" w:rsidP="00B36A0F">
      <w:pPr>
        <w:pStyle w:val="1"/>
        <w:spacing w:before="0" w:after="0"/>
        <w:rPr>
          <w:rFonts w:ascii="Times New Roman" w:hAnsi="Times New Roman" w:cs="Times New Roman"/>
          <w:color w:val="auto"/>
          <w:sz w:val="28"/>
          <w:szCs w:val="28"/>
        </w:rPr>
      </w:pPr>
      <w:bookmarkStart w:id="17" w:name="sub_700"/>
      <w:r w:rsidRPr="00731716">
        <w:rPr>
          <w:rFonts w:ascii="Times New Roman" w:hAnsi="Times New Roman" w:cs="Times New Roman"/>
          <w:color w:val="auto"/>
          <w:sz w:val="28"/>
          <w:szCs w:val="28"/>
          <w:lang w:val="en-US"/>
        </w:rPr>
        <w:lastRenderedPageBreak/>
        <w:t>VII</w:t>
      </w:r>
      <w:r w:rsidRPr="00731716">
        <w:rPr>
          <w:rFonts w:ascii="Times New Roman" w:hAnsi="Times New Roman" w:cs="Times New Roman"/>
          <w:color w:val="auto"/>
          <w:sz w:val="28"/>
          <w:szCs w:val="28"/>
        </w:rPr>
        <w:t xml:space="preserve">. Реорганизация, изменение типа, ликвидация </w:t>
      </w:r>
      <w:bookmarkEnd w:id="17"/>
      <w:r w:rsidRPr="00731716">
        <w:rPr>
          <w:rFonts w:ascii="Times New Roman" w:hAnsi="Times New Roman" w:cs="Times New Roman"/>
          <w:color w:val="auto"/>
          <w:sz w:val="28"/>
          <w:szCs w:val="28"/>
        </w:rPr>
        <w:t>Учреждения</w:t>
      </w:r>
    </w:p>
    <w:p w:rsidR="000D7717" w:rsidRPr="002661E2" w:rsidRDefault="000D7717" w:rsidP="00B36A0F">
      <w:pPr>
        <w:pStyle w:val="1"/>
        <w:spacing w:before="0" w:after="0"/>
        <w:jc w:val="both"/>
        <w:rPr>
          <w:rFonts w:ascii="Times New Roman" w:hAnsi="Times New Roman"/>
          <w:b w:val="0"/>
          <w:color w:val="auto"/>
          <w:sz w:val="28"/>
          <w:szCs w:val="28"/>
        </w:rPr>
      </w:pPr>
      <w:r w:rsidRPr="002661E2">
        <w:rPr>
          <w:rFonts w:ascii="Times New Roman" w:hAnsi="Times New Roman"/>
          <w:b w:val="0"/>
          <w:color w:val="auto"/>
          <w:sz w:val="28"/>
          <w:szCs w:val="28"/>
        </w:rPr>
        <w:t xml:space="preserve">7.1. Учреждение может быть реорганизована в порядке, предусмотренном </w:t>
      </w:r>
      <w:hyperlink r:id="rId12" w:history="1">
        <w:r w:rsidRPr="002661E2">
          <w:rPr>
            <w:rStyle w:val="a4"/>
            <w:color w:val="auto"/>
            <w:sz w:val="28"/>
            <w:szCs w:val="28"/>
          </w:rPr>
          <w:t>Гражданским кодексом</w:t>
        </w:r>
      </w:hyperlink>
      <w:r w:rsidRPr="002661E2">
        <w:rPr>
          <w:rFonts w:ascii="Times New Roman" w:hAnsi="Times New Roman"/>
          <w:b w:val="0"/>
          <w:color w:val="auto"/>
          <w:sz w:val="28"/>
          <w:szCs w:val="28"/>
        </w:rPr>
        <w:t xml:space="preserve"> Российской Федерации, </w:t>
      </w:r>
      <w:hyperlink r:id="rId13" w:history="1">
        <w:r w:rsidRPr="002661E2">
          <w:rPr>
            <w:rStyle w:val="a4"/>
            <w:color w:val="auto"/>
            <w:sz w:val="28"/>
            <w:szCs w:val="28"/>
          </w:rPr>
          <w:t>Федеральным законом</w:t>
        </w:r>
      </w:hyperlink>
      <w:r w:rsidRPr="002661E2">
        <w:rPr>
          <w:rFonts w:ascii="Times New Roman" w:hAnsi="Times New Roman"/>
          <w:b w:val="0"/>
          <w:color w:val="auto"/>
          <w:sz w:val="28"/>
          <w:szCs w:val="28"/>
        </w:rPr>
        <w:t xml:space="preserve"> "О некоммерческих организациях" и другими федеральными законами.</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  Реорганизация Учреждения может быть осуществлена в форме ее слияния, присоединения, разделения или выделения.</w:t>
      </w:r>
    </w:p>
    <w:p w:rsidR="000D7717" w:rsidRPr="00731716" w:rsidRDefault="000D7717" w:rsidP="00A6410B">
      <w:pPr>
        <w:spacing w:after="0" w:line="240" w:lineRule="auto"/>
        <w:jc w:val="both"/>
        <w:rPr>
          <w:rFonts w:ascii="Times New Roman" w:hAnsi="Times New Roman"/>
          <w:b/>
          <w:sz w:val="28"/>
          <w:szCs w:val="28"/>
        </w:rPr>
      </w:pPr>
      <w:r w:rsidRPr="00731716">
        <w:rPr>
          <w:rFonts w:ascii="Times New Roman" w:hAnsi="Times New Roman"/>
          <w:sz w:val="28"/>
          <w:szCs w:val="28"/>
        </w:rPr>
        <w:t xml:space="preserve">7.2. Принятие решения о реорганизации и проведение реорганизации Учреждения, если иное не установлено актом Правительства Российской Федерации, осуществляются в порядке, установленном </w:t>
      </w:r>
      <w:r w:rsidRPr="00731716">
        <w:rPr>
          <w:rStyle w:val="a3"/>
          <w:rFonts w:ascii="Times New Roman" w:hAnsi="Times New Roman"/>
          <w:b w:val="0"/>
          <w:bCs/>
          <w:color w:val="auto"/>
          <w:sz w:val="28"/>
          <w:szCs w:val="28"/>
        </w:rPr>
        <w:t>местной администрацией муниципального образования - в отношении муниципальных бюджетных учреждений</w:t>
      </w:r>
      <w:r w:rsidRPr="00731716">
        <w:rPr>
          <w:rFonts w:ascii="Times New Roman" w:hAnsi="Times New Roman"/>
          <w:b/>
          <w:sz w:val="28"/>
          <w:szCs w:val="28"/>
        </w:rPr>
        <w:t>.</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7.3. Изменение типа Учреждения не является ее реорганизацией. При изменении типа Учреждения в ее учредительные документы вносятся соответствующие изменения.</w:t>
      </w:r>
    </w:p>
    <w:p w:rsidR="000D7717" w:rsidRPr="00731716" w:rsidRDefault="000D7717" w:rsidP="00A6410B">
      <w:pPr>
        <w:spacing w:after="0" w:line="240" w:lineRule="auto"/>
        <w:jc w:val="both"/>
        <w:rPr>
          <w:rFonts w:ascii="Times New Roman" w:hAnsi="Times New Roman"/>
          <w:b/>
          <w:sz w:val="28"/>
          <w:szCs w:val="28"/>
        </w:rPr>
      </w:pPr>
      <w:r w:rsidRPr="00731716">
        <w:rPr>
          <w:rFonts w:ascii="Times New Roman" w:hAnsi="Times New Roman"/>
          <w:sz w:val="28"/>
          <w:szCs w:val="28"/>
        </w:rPr>
        <w:t>7.4</w:t>
      </w:r>
      <w:r>
        <w:rPr>
          <w:rFonts w:ascii="Times New Roman" w:hAnsi="Times New Roman"/>
          <w:sz w:val="28"/>
          <w:szCs w:val="28"/>
        </w:rPr>
        <w:t>.</w:t>
      </w:r>
      <w:r w:rsidRPr="00731716">
        <w:rPr>
          <w:rFonts w:ascii="Times New Roman" w:hAnsi="Times New Roman"/>
          <w:sz w:val="28"/>
          <w:szCs w:val="28"/>
        </w:rPr>
        <w:t xml:space="preserve"> Изменение типа Учреждения в целях создания казенного учреждения осуществляются в порядке, устанавливаемом </w:t>
      </w:r>
      <w:r w:rsidRPr="00731716">
        <w:rPr>
          <w:rStyle w:val="a3"/>
          <w:rFonts w:ascii="Times New Roman" w:hAnsi="Times New Roman"/>
          <w:b w:val="0"/>
          <w:bCs/>
          <w:color w:val="auto"/>
          <w:sz w:val="28"/>
          <w:szCs w:val="28"/>
        </w:rPr>
        <w:t>местной администрацией муниципального образования Матвеевский район</w:t>
      </w:r>
      <w:r w:rsidRPr="00731716">
        <w:rPr>
          <w:rFonts w:ascii="Times New Roman" w:hAnsi="Times New Roman"/>
          <w:sz w:val="28"/>
          <w:szCs w:val="28"/>
        </w:rPr>
        <w:t>.</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 xml:space="preserve">7.5. Изменение типа Учреждения в целях создания автономного учреждения осуществляются в порядке, установленном </w:t>
      </w:r>
      <w:hyperlink r:id="rId14" w:history="1">
        <w:r w:rsidRPr="00D30A87">
          <w:rPr>
            <w:rStyle w:val="a4"/>
            <w:b w:val="0"/>
            <w:color w:val="auto"/>
            <w:sz w:val="28"/>
            <w:szCs w:val="28"/>
          </w:rPr>
          <w:t>Федеральным законом</w:t>
        </w:r>
      </w:hyperlink>
      <w:r w:rsidRPr="00731716">
        <w:rPr>
          <w:rFonts w:ascii="Times New Roman" w:hAnsi="Times New Roman"/>
          <w:sz w:val="28"/>
          <w:szCs w:val="28"/>
        </w:rPr>
        <w:t xml:space="preserve"> "Об автономных учреждениях".</w:t>
      </w:r>
    </w:p>
    <w:p w:rsidR="000D7717" w:rsidRPr="00731716" w:rsidRDefault="000D7717" w:rsidP="00A6410B">
      <w:pPr>
        <w:spacing w:after="0" w:line="240" w:lineRule="auto"/>
        <w:jc w:val="both"/>
        <w:rPr>
          <w:rFonts w:ascii="Times New Roman" w:hAnsi="Times New Roman"/>
          <w:b/>
          <w:sz w:val="28"/>
          <w:szCs w:val="28"/>
        </w:rPr>
      </w:pPr>
      <w:r w:rsidRPr="00731716">
        <w:rPr>
          <w:rFonts w:ascii="Times New Roman" w:hAnsi="Times New Roman"/>
          <w:sz w:val="28"/>
          <w:szCs w:val="28"/>
        </w:rPr>
        <w:t xml:space="preserve">7.6. Принятие решения о ликвидации и проведение ликвидации Учреждения  осуществляются в порядке, установленном </w:t>
      </w:r>
      <w:r w:rsidRPr="00731716">
        <w:rPr>
          <w:rStyle w:val="a3"/>
          <w:rFonts w:ascii="Times New Roman" w:hAnsi="Times New Roman"/>
          <w:b w:val="0"/>
          <w:bCs/>
          <w:color w:val="auto"/>
          <w:sz w:val="28"/>
          <w:szCs w:val="28"/>
        </w:rPr>
        <w:t>местной администрацией муниципального образования Матвеевский район</w:t>
      </w:r>
      <w:r w:rsidRPr="00731716">
        <w:rPr>
          <w:rFonts w:ascii="Times New Roman" w:hAnsi="Times New Roman"/>
          <w:sz w:val="28"/>
          <w:szCs w:val="28"/>
        </w:rPr>
        <w:t>.</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7.7.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0D7717" w:rsidRPr="00731716" w:rsidRDefault="000D7717" w:rsidP="00A6410B">
      <w:pPr>
        <w:spacing w:after="0" w:line="240" w:lineRule="auto"/>
        <w:jc w:val="both"/>
        <w:rPr>
          <w:rFonts w:ascii="Times New Roman" w:hAnsi="Times New Roman"/>
          <w:sz w:val="28"/>
          <w:szCs w:val="28"/>
        </w:rPr>
      </w:pPr>
    </w:p>
    <w:p w:rsidR="000D7717" w:rsidRPr="00731716" w:rsidRDefault="000D7717" w:rsidP="00A6410B">
      <w:pPr>
        <w:pStyle w:val="1"/>
        <w:spacing w:before="0" w:after="0"/>
        <w:rPr>
          <w:rFonts w:ascii="Times New Roman" w:hAnsi="Times New Roman" w:cs="Times New Roman"/>
          <w:color w:val="auto"/>
          <w:sz w:val="28"/>
          <w:szCs w:val="28"/>
        </w:rPr>
      </w:pPr>
      <w:bookmarkStart w:id="18" w:name="sub_800"/>
      <w:r w:rsidRPr="00731716">
        <w:rPr>
          <w:rFonts w:ascii="Times New Roman" w:hAnsi="Times New Roman" w:cs="Times New Roman"/>
          <w:color w:val="auto"/>
          <w:sz w:val="28"/>
          <w:szCs w:val="28"/>
          <w:lang w:val="en-US"/>
        </w:rPr>
        <w:t>VIII</w:t>
      </w:r>
      <w:r w:rsidRPr="00731716">
        <w:rPr>
          <w:rFonts w:ascii="Times New Roman" w:hAnsi="Times New Roman" w:cs="Times New Roman"/>
          <w:color w:val="auto"/>
          <w:sz w:val="28"/>
          <w:szCs w:val="28"/>
        </w:rPr>
        <w:t xml:space="preserve">. Порядок внесения изменений в Устав </w:t>
      </w:r>
      <w:bookmarkEnd w:id="18"/>
      <w:r w:rsidRPr="00731716">
        <w:rPr>
          <w:rFonts w:ascii="Times New Roman" w:hAnsi="Times New Roman" w:cs="Times New Roman"/>
          <w:color w:val="auto"/>
          <w:sz w:val="28"/>
          <w:szCs w:val="28"/>
        </w:rPr>
        <w:t>Учреждения</w:t>
      </w:r>
    </w:p>
    <w:p w:rsidR="000D7717" w:rsidRPr="00731716" w:rsidRDefault="000D7717" w:rsidP="00A6410B">
      <w:pPr>
        <w:spacing w:after="0" w:line="240" w:lineRule="auto"/>
        <w:ind w:firstLine="709"/>
        <w:jc w:val="both"/>
        <w:rPr>
          <w:rFonts w:ascii="Times New Roman" w:hAnsi="Times New Roman"/>
          <w:sz w:val="28"/>
          <w:szCs w:val="28"/>
        </w:rPr>
      </w:pPr>
      <w:r w:rsidRPr="00731716">
        <w:rPr>
          <w:rFonts w:ascii="Times New Roman" w:hAnsi="Times New Roman"/>
          <w:sz w:val="28"/>
          <w:szCs w:val="28"/>
        </w:rPr>
        <w:t xml:space="preserve">Изменения и дополнения в настоящий Устав вносятся в </w:t>
      </w:r>
      <w:hyperlink r:id="rId15" w:history="1">
        <w:r w:rsidRPr="00731716">
          <w:rPr>
            <w:rFonts w:ascii="Times New Roman" w:hAnsi="Times New Roman"/>
            <w:sz w:val="28"/>
            <w:szCs w:val="28"/>
          </w:rPr>
          <w:t>порядке</w:t>
        </w:r>
      </w:hyperlink>
      <w:r w:rsidRPr="00731716">
        <w:rPr>
          <w:rFonts w:ascii="Times New Roman" w:hAnsi="Times New Roman"/>
          <w:sz w:val="28"/>
          <w:szCs w:val="28"/>
        </w:rPr>
        <w:t>,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0D7717" w:rsidRPr="00731716" w:rsidRDefault="000D7717" w:rsidP="00A6410B">
      <w:pPr>
        <w:spacing w:after="0" w:line="240" w:lineRule="auto"/>
        <w:ind w:firstLine="709"/>
        <w:jc w:val="both"/>
        <w:rPr>
          <w:rFonts w:ascii="Times New Roman" w:hAnsi="Times New Roman"/>
          <w:sz w:val="28"/>
          <w:szCs w:val="28"/>
          <w:shd w:val="clear" w:color="auto" w:fill="FFFFFF"/>
        </w:rPr>
      </w:pPr>
      <w:r w:rsidRPr="00731716">
        <w:rPr>
          <w:rFonts w:ascii="Times New Roman" w:hAnsi="Times New Roman"/>
          <w:sz w:val="28"/>
          <w:szCs w:val="28"/>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0D7717" w:rsidRPr="00731716" w:rsidRDefault="000D7717" w:rsidP="00A6410B">
      <w:pPr>
        <w:spacing w:after="0" w:line="240" w:lineRule="auto"/>
        <w:jc w:val="both"/>
        <w:rPr>
          <w:sz w:val="28"/>
          <w:szCs w:val="28"/>
        </w:rPr>
      </w:pPr>
    </w:p>
    <w:p w:rsidR="000D7717" w:rsidRPr="00731716" w:rsidRDefault="000D7717" w:rsidP="00A6410B">
      <w:pPr>
        <w:spacing w:after="0" w:line="240" w:lineRule="auto"/>
        <w:jc w:val="center"/>
        <w:rPr>
          <w:rFonts w:ascii="Times New Roman" w:hAnsi="Times New Roman"/>
          <w:b/>
          <w:sz w:val="28"/>
          <w:szCs w:val="28"/>
        </w:rPr>
      </w:pPr>
      <w:r w:rsidRPr="00731716">
        <w:rPr>
          <w:rFonts w:ascii="Times New Roman" w:hAnsi="Times New Roman"/>
          <w:b/>
          <w:sz w:val="28"/>
          <w:szCs w:val="28"/>
          <w:lang w:val="en-US"/>
        </w:rPr>
        <w:t>IX</w:t>
      </w:r>
      <w:r w:rsidRPr="00731716">
        <w:rPr>
          <w:rFonts w:ascii="Times New Roman" w:hAnsi="Times New Roman"/>
          <w:b/>
          <w:sz w:val="28"/>
          <w:szCs w:val="28"/>
        </w:rPr>
        <w:t>. Локальные акты, регламентирующие деятельность Учреждения</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t>9.1. Учреждение принимает локальные акты, содержащие нормы, регулирующие образовательные отношения (далее локальные нормативные акты) и иные локальные акты, в пределах своей компетенции в соответствии с законодательством Российской Федерации в порядке, установленном настоящим Уставом.</w:t>
      </w:r>
    </w:p>
    <w:p w:rsidR="000D7717" w:rsidRPr="00731716" w:rsidRDefault="000D7717" w:rsidP="00A6410B">
      <w:pPr>
        <w:spacing w:after="0" w:line="240" w:lineRule="auto"/>
        <w:jc w:val="both"/>
        <w:rPr>
          <w:rFonts w:ascii="Times New Roman" w:hAnsi="Times New Roman"/>
          <w:sz w:val="28"/>
          <w:szCs w:val="28"/>
        </w:rPr>
      </w:pPr>
      <w:r w:rsidRPr="00731716">
        <w:rPr>
          <w:rFonts w:ascii="Times New Roman" w:hAnsi="Times New Roman"/>
          <w:sz w:val="28"/>
          <w:szCs w:val="28"/>
        </w:rPr>
        <w:lastRenderedPageBreak/>
        <w:t>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(воспитанников), режим занятий обучающихся (воспитанников), порядок и основания перевода, отчисления и возникновения обучающихся (воспитанников), порядок оформления возникновения, приостановления и прекращения отношений между Учреждением и родителями (законными представителями обучающихся (воспитанников).</w:t>
      </w:r>
    </w:p>
    <w:p w:rsidR="000D7717" w:rsidRDefault="000D7717" w:rsidP="0052540E">
      <w:pPr>
        <w:tabs>
          <w:tab w:val="left" w:pos="-142"/>
        </w:tabs>
        <w:spacing w:after="0" w:line="240" w:lineRule="auto"/>
        <w:jc w:val="both"/>
        <w:rPr>
          <w:rFonts w:ascii="Times New Roman" w:hAnsi="Times New Roman"/>
          <w:sz w:val="28"/>
          <w:szCs w:val="28"/>
        </w:rPr>
      </w:pPr>
      <w:r w:rsidRPr="00CE7766">
        <w:rPr>
          <w:rFonts w:ascii="Times New Roman" w:hAnsi="Times New Roman"/>
          <w:sz w:val="28"/>
          <w:szCs w:val="28"/>
        </w:rPr>
        <w:t>9.3.При принятии локальных нормативных актов, затрагивающих права обучающихся и работников Учреждения,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w:t>
      </w:r>
    </w:p>
    <w:p w:rsidR="000D7717" w:rsidRPr="002A6581" w:rsidRDefault="000D7717" w:rsidP="0052540E">
      <w:pPr>
        <w:tabs>
          <w:tab w:val="left" w:pos="-142"/>
        </w:tabs>
        <w:spacing w:after="0" w:line="240" w:lineRule="auto"/>
        <w:jc w:val="both"/>
        <w:rPr>
          <w:rFonts w:ascii="Times New Roman" w:hAnsi="Times New Roman"/>
        </w:rPr>
      </w:pPr>
      <w:r>
        <w:rPr>
          <w:rFonts w:ascii="Times New Roman" w:hAnsi="Times New Roman"/>
          <w:sz w:val="28"/>
          <w:szCs w:val="28"/>
        </w:rPr>
        <w:t xml:space="preserve">9.4. </w:t>
      </w:r>
      <w:r w:rsidRPr="002A6581">
        <w:rPr>
          <w:rFonts w:ascii="Times New Roman" w:hAnsi="Times New Roman"/>
          <w:sz w:val="28"/>
          <w:szCs w:val="28"/>
        </w:rPr>
        <w:t xml:space="preserve">Нормы локальных нормативных актов, ухудшающие положение обучающихся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p>
    <w:p w:rsidR="000D7717" w:rsidRPr="006F18C3" w:rsidRDefault="000D7717" w:rsidP="00A6410B">
      <w:pPr>
        <w:tabs>
          <w:tab w:val="left" w:pos="-142"/>
        </w:tabs>
        <w:spacing w:after="0" w:line="240" w:lineRule="auto"/>
        <w:ind w:firstLine="283"/>
        <w:jc w:val="both"/>
        <w:rPr>
          <w:rFonts w:ascii="Times New Roman" w:hAnsi="Times New Roman"/>
        </w:rPr>
      </w:pPr>
    </w:p>
    <w:sectPr w:rsidR="000D7717" w:rsidRPr="006F18C3" w:rsidSect="00FD491F">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8D9" w:rsidRDefault="00AD68D9" w:rsidP="003A2058">
      <w:pPr>
        <w:spacing w:after="0" w:line="240" w:lineRule="auto"/>
      </w:pPr>
      <w:r>
        <w:separator/>
      </w:r>
    </w:p>
  </w:endnote>
  <w:endnote w:type="continuationSeparator" w:id="1">
    <w:p w:rsidR="00AD68D9" w:rsidRDefault="00AD68D9" w:rsidP="003A2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17" w:rsidRDefault="00571598">
    <w:pPr>
      <w:pStyle w:val="ab"/>
      <w:jc w:val="right"/>
    </w:pPr>
    <w:fldSimple w:instr=" PAGE   \* MERGEFORMAT ">
      <w:r w:rsidR="004F2F74">
        <w:rPr>
          <w:noProof/>
        </w:rPr>
        <w:t>22</w:t>
      </w:r>
    </w:fldSimple>
  </w:p>
  <w:p w:rsidR="000D7717" w:rsidRDefault="000D77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8D9" w:rsidRDefault="00AD68D9" w:rsidP="003A2058">
      <w:pPr>
        <w:spacing w:after="0" w:line="240" w:lineRule="auto"/>
      </w:pPr>
      <w:r>
        <w:separator/>
      </w:r>
    </w:p>
  </w:footnote>
  <w:footnote w:type="continuationSeparator" w:id="1">
    <w:p w:rsidR="00AD68D9" w:rsidRDefault="00AD68D9" w:rsidP="003A20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FFFFFFF"/>
    <w:lvl w:ilvl="0" w:tplc="40B00BC4">
      <w:start w:val="1"/>
      <w:numFmt w:val="bullet"/>
      <w:lvlText w:val="-"/>
      <w:lvlJc w:val="left"/>
    </w:lvl>
    <w:lvl w:ilvl="1" w:tplc="9806BC90">
      <w:numFmt w:val="decimal"/>
      <w:lvlText w:val=""/>
      <w:lvlJc w:val="left"/>
      <w:rPr>
        <w:rFonts w:cs="Times New Roman"/>
      </w:rPr>
    </w:lvl>
    <w:lvl w:ilvl="2" w:tplc="552E3E34">
      <w:numFmt w:val="decimal"/>
      <w:lvlText w:val=""/>
      <w:lvlJc w:val="left"/>
      <w:rPr>
        <w:rFonts w:cs="Times New Roman"/>
      </w:rPr>
    </w:lvl>
    <w:lvl w:ilvl="3" w:tplc="A1AE39B6">
      <w:numFmt w:val="decimal"/>
      <w:lvlText w:val=""/>
      <w:lvlJc w:val="left"/>
      <w:rPr>
        <w:rFonts w:cs="Times New Roman"/>
      </w:rPr>
    </w:lvl>
    <w:lvl w:ilvl="4" w:tplc="6276AB54">
      <w:numFmt w:val="decimal"/>
      <w:lvlText w:val=""/>
      <w:lvlJc w:val="left"/>
      <w:rPr>
        <w:rFonts w:cs="Times New Roman"/>
      </w:rPr>
    </w:lvl>
    <w:lvl w:ilvl="5" w:tplc="3B8275CE">
      <w:numFmt w:val="decimal"/>
      <w:lvlText w:val=""/>
      <w:lvlJc w:val="left"/>
      <w:rPr>
        <w:rFonts w:cs="Times New Roman"/>
      </w:rPr>
    </w:lvl>
    <w:lvl w:ilvl="6" w:tplc="D24C4E5C">
      <w:numFmt w:val="decimal"/>
      <w:lvlText w:val=""/>
      <w:lvlJc w:val="left"/>
      <w:rPr>
        <w:rFonts w:cs="Times New Roman"/>
      </w:rPr>
    </w:lvl>
    <w:lvl w:ilvl="7" w:tplc="A5FC49D4">
      <w:numFmt w:val="decimal"/>
      <w:lvlText w:val=""/>
      <w:lvlJc w:val="left"/>
      <w:rPr>
        <w:rFonts w:cs="Times New Roman"/>
      </w:rPr>
    </w:lvl>
    <w:lvl w:ilvl="8" w:tplc="D2443448">
      <w:numFmt w:val="decimal"/>
      <w:lvlText w:val=""/>
      <w:lvlJc w:val="left"/>
      <w:rPr>
        <w:rFonts w:cs="Times New Roman"/>
      </w:rPr>
    </w:lvl>
  </w:abstractNum>
  <w:abstractNum w:abstractNumId="1">
    <w:nsid w:val="0000030A"/>
    <w:multiLevelType w:val="hybridMultilevel"/>
    <w:tmpl w:val="FFFFFFFF"/>
    <w:lvl w:ilvl="0" w:tplc="E3EEB686">
      <w:start w:val="1"/>
      <w:numFmt w:val="bullet"/>
      <w:lvlText w:val="и"/>
      <w:lvlJc w:val="left"/>
    </w:lvl>
    <w:lvl w:ilvl="1" w:tplc="C90EB21C">
      <w:start w:val="1"/>
      <w:numFmt w:val="bullet"/>
      <w:lvlText w:val="-"/>
      <w:lvlJc w:val="left"/>
    </w:lvl>
    <w:lvl w:ilvl="2" w:tplc="50647632">
      <w:numFmt w:val="decimal"/>
      <w:lvlText w:val=""/>
      <w:lvlJc w:val="left"/>
      <w:rPr>
        <w:rFonts w:cs="Times New Roman"/>
      </w:rPr>
    </w:lvl>
    <w:lvl w:ilvl="3" w:tplc="BD30765C">
      <w:numFmt w:val="decimal"/>
      <w:lvlText w:val=""/>
      <w:lvlJc w:val="left"/>
      <w:rPr>
        <w:rFonts w:cs="Times New Roman"/>
      </w:rPr>
    </w:lvl>
    <w:lvl w:ilvl="4" w:tplc="26B692AC">
      <w:numFmt w:val="decimal"/>
      <w:lvlText w:val=""/>
      <w:lvlJc w:val="left"/>
      <w:rPr>
        <w:rFonts w:cs="Times New Roman"/>
      </w:rPr>
    </w:lvl>
    <w:lvl w:ilvl="5" w:tplc="48789CD4">
      <w:numFmt w:val="decimal"/>
      <w:lvlText w:val=""/>
      <w:lvlJc w:val="left"/>
      <w:rPr>
        <w:rFonts w:cs="Times New Roman"/>
      </w:rPr>
    </w:lvl>
    <w:lvl w:ilvl="6" w:tplc="1CCE831C">
      <w:numFmt w:val="decimal"/>
      <w:lvlText w:val=""/>
      <w:lvlJc w:val="left"/>
      <w:rPr>
        <w:rFonts w:cs="Times New Roman"/>
      </w:rPr>
    </w:lvl>
    <w:lvl w:ilvl="7" w:tplc="5DB2CD02">
      <w:numFmt w:val="decimal"/>
      <w:lvlText w:val=""/>
      <w:lvlJc w:val="left"/>
      <w:rPr>
        <w:rFonts w:cs="Times New Roman"/>
      </w:rPr>
    </w:lvl>
    <w:lvl w:ilvl="8" w:tplc="80F84A44">
      <w:numFmt w:val="decimal"/>
      <w:lvlText w:val=""/>
      <w:lvlJc w:val="left"/>
      <w:rPr>
        <w:rFonts w:cs="Times New Roman"/>
      </w:rPr>
    </w:lvl>
  </w:abstractNum>
  <w:abstractNum w:abstractNumId="2">
    <w:nsid w:val="00000732"/>
    <w:multiLevelType w:val="hybridMultilevel"/>
    <w:tmpl w:val="FFFFFFFF"/>
    <w:lvl w:ilvl="0" w:tplc="A18290BC">
      <w:start w:val="1"/>
      <w:numFmt w:val="bullet"/>
      <w:lvlText w:val="-"/>
      <w:lvlJc w:val="left"/>
    </w:lvl>
    <w:lvl w:ilvl="1" w:tplc="0FE646D2">
      <w:numFmt w:val="decimal"/>
      <w:lvlText w:val=""/>
      <w:lvlJc w:val="left"/>
      <w:rPr>
        <w:rFonts w:cs="Times New Roman"/>
      </w:rPr>
    </w:lvl>
    <w:lvl w:ilvl="2" w:tplc="592C7A08">
      <w:numFmt w:val="decimal"/>
      <w:lvlText w:val=""/>
      <w:lvlJc w:val="left"/>
      <w:rPr>
        <w:rFonts w:cs="Times New Roman"/>
      </w:rPr>
    </w:lvl>
    <w:lvl w:ilvl="3" w:tplc="0114BD4C">
      <w:numFmt w:val="decimal"/>
      <w:lvlText w:val=""/>
      <w:lvlJc w:val="left"/>
      <w:rPr>
        <w:rFonts w:cs="Times New Roman"/>
      </w:rPr>
    </w:lvl>
    <w:lvl w:ilvl="4" w:tplc="B19095FC">
      <w:numFmt w:val="decimal"/>
      <w:lvlText w:val=""/>
      <w:lvlJc w:val="left"/>
      <w:rPr>
        <w:rFonts w:cs="Times New Roman"/>
      </w:rPr>
    </w:lvl>
    <w:lvl w:ilvl="5" w:tplc="4D7E66B6">
      <w:numFmt w:val="decimal"/>
      <w:lvlText w:val=""/>
      <w:lvlJc w:val="left"/>
      <w:rPr>
        <w:rFonts w:cs="Times New Roman"/>
      </w:rPr>
    </w:lvl>
    <w:lvl w:ilvl="6" w:tplc="D92E68B6">
      <w:numFmt w:val="decimal"/>
      <w:lvlText w:val=""/>
      <w:lvlJc w:val="left"/>
      <w:rPr>
        <w:rFonts w:cs="Times New Roman"/>
      </w:rPr>
    </w:lvl>
    <w:lvl w:ilvl="7" w:tplc="9B2C608E">
      <w:numFmt w:val="decimal"/>
      <w:lvlText w:val=""/>
      <w:lvlJc w:val="left"/>
      <w:rPr>
        <w:rFonts w:cs="Times New Roman"/>
      </w:rPr>
    </w:lvl>
    <w:lvl w:ilvl="8" w:tplc="BEE6F546">
      <w:numFmt w:val="decimal"/>
      <w:lvlText w:val=""/>
      <w:lvlJc w:val="left"/>
      <w:rPr>
        <w:rFonts w:cs="Times New Roman"/>
      </w:rPr>
    </w:lvl>
  </w:abstractNum>
  <w:abstractNum w:abstractNumId="3">
    <w:nsid w:val="00000BDB"/>
    <w:multiLevelType w:val="hybridMultilevel"/>
    <w:tmpl w:val="FFFFFFFF"/>
    <w:lvl w:ilvl="0" w:tplc="A4B8A090">
      <w:start w:val="1"/>
      <w:numFmt w:val="bullet"/>
      <w:lvlText w:val="к"/>
      <w:lvlJc w:val="left"/>
    </w:lvl>
    <w:lvl w:ilvl="1" w:tplc="506CB4E6">
      <w:start w:val="1"/>
      <w:numFmt w:val="bullet"/>
      <w:lvlText w:val="-"/>
      <w:lvlJc w:val="left"/>
    </w:lvl>
    <w:lvl w:ilvl="2" w:tplc="83BC4DAE">
      <w:numFmt w:val="decimal"/>
      <w:lvlText w:val=""/>
      <w:lvlJc w:val="left"/>
      <w:rPr>
        <w:rFonts w:cs="Times New Roman"/>
      </w:rPr>
    </w:lvl>
    <w:lvl w:ilvl="3" w:tplc="975400D4">
      <w:numFmt w:val="decimal"/>
      <w:lvlText w:val=""/>
      <w:lvlJc w:val="left"/>
      <w:rPr>
        <w:rFonts w:cs="Times New Roman"/>
      </w:rPr>
    </w:lvl>
    <w:lvl w:ilvl="4" w:tplc="1DA24E84">
      <w:numFmt w:val="decimal"/>
      <w:lvlText w:val=""/>
      <w:lvlJc w:val="left"/>
      <w:rPr>
        <w:rFonts w:cs="Times New Roman"/>
      </w:rPr>
    </w:lvl>
    <w:lvl w:ilvl="5" w:tplc="735E58F8">
      <w:numFmt w:val="decimal"/>
      <w:lvlText w:val=""/>
      <w:lvlJc w:val="left"/>
      <w:rPr>
        <w:rFonts w:cs="Times New Roman"/>
      </w:rPr>
    </w:lvl>
    <w:lvl w:ilvl="6" w:tplc="B3B016A4">
      <w:numFmt w:val="decimal"/>
      <w:lvlText w:val=""/>
      <w:lvlJc w:val="left"/>
      <w:rPr>
        <w:rFonts w:cs="Times New Roman"/>
      </w:rPr>
    </w:lvl>
    <w:lvl w:ilvl="7" w:tplc="E426370E">
      <w:numFmt w:val="decimal"/>
      <w:lvlText w:val=""/>
      <w:lvlJc w:val="left"/>
      <w:rPr>
        <w:rFonts w:cs="Times New Roman"/>
      </w:rPr>
    </w:lvl>
    <w:lvl w:ilvl="8" w:tplc="7F2AF574">
      <w:numFmt w:val="decimal"/>
      <w:lvlText w:val=""/>
      <w:lvlJc w:val="left"/>
      <w:rPr>
        <w:rFonts w:cs="Times New Roman"/>
      </w:rPr>
    </w:lvl>
  </w:abstractNum>
  <w:abstractNum w:abstractNumId="4">
    <w:nsid w:val="000022EE"/>
    <w:multiLevelType w:val="hybridMultilevel"/>
    <w:tmpl w:val="FFFFFFFF"/>
    <w:lvl w:ilvl="0" w:tplc="3244B818">
      <w:start w:val="1"/>
      <w:numFmt w:val="bullet"/>
      <w:lvlText w:val="-"/>
      <w:lvlJc w:val="left"/>
    </w:lvl>
    <w:lvl w:ilvl="1" w:tplc="EB9C452A">
      <w:numFmt w:val="decimal"/>
      <w:lvlText w:val=""/>
      <w:lvlJc w:val="left"/>
      <w:rPr>
        <w:rFonts w:cs="Times New Roman"/>
      </w:rPr>
    </w:lvl>
    <w:lvl w:ilvl="2" w:tplc="E3EA0812">
      <w:numFmt w:val="decimal"/>
      <w:lvlText w:val=""/>
      <w:lvlJc w:val="left"/>
      <w:rPr>
        <w:rFonts w:cs="Times New Roman"/>
      </w:rPr>
    </w:lvl>
    <w:lvl w:ilvl="3" w:tplc="F998EAAC">
      <w:numFmt w:val="decimal"/>
      <w:lvlText w:val=""/>
      <w:lvlJc w:val="left"/>
      <w:rPr>
        <w:rFonts w:cs="Times New Roman"/>
      </w:rPr>
    </w:lvl>
    <w:lvl w:ilvl="4" w:tplc="5D8E9E76">
      <w:numFmt w:val="decimal"/>
      <w:lvlText w:val=""/>
      <w:lvlJc w:val="left"/>
      <w:rPr>
        <w:rFonts w:cs="Times New Roman"/>
      </w:rPr>
    </w:lvl>
    <w:lvl w:ilvl="5" w:tplc="930A8AC0">
      <w:numFmt w:val="decimal"/>
      <w:lvlText w:val=""/>
      <w:lvlJc w:val="left"/>
      <w:rPr>
        <w:rFonts w:cs="Times New Roman"/>
      </w:rPr>
    </w:lvl>
    <w:lvl w:ilvl="6" w:tplc="8D8E20DC">
      <w:numFmt w:val="decimal"/>
      <w:lvlText w:val=""/>
      <w:lvlJc w:val="left"/>
      <w:rPr>
        <w:rFonts w:cs="Times New Roman"/>
      </w:rPr>
    </w:lvl>
    <w:lvl w:ilvl="7" w:tplc="E6723C40">
      <w:numFmt w:val="decimal"/>
      <w:lvlText w:val=""/>
      <w:lvlJc w:val="left"/>
      <w:rPr>
        <w:rFonts w:cs="Times New Roman"/>
      </w:rPr>
    </w:lvl>
    <w:lvl w:ilvl="8" w:tplc="EA4E7B34">
      <w:numFmt w:val="decimal"/>
      <w:lvlText w:val=""/>
      <w:lvlJc w:val="left"/>
      <w:rPr>
        <w:rFonts w:cs="Times New Roman"/>
      </w:rPr>
    </w:lvl>
  </w:abstractNum>
  <w:abstractNum w:abstractNumId="5">
    <w:nsid w:val="00002350"/>
    <w:multiLevelType w:val="hybridMultilevel"/>
    <w:tmpl w:val="FFFFFFFF"/>
    <w:lvl w:ilvl="0" w:tplc="C8607E2C">
      <w:start w:val="1"/>
      <w:numFmt w:val="bullet"/>
      <w:lvlText w:val="в"/>
      <w:lvlJc w:val="left"/>
    </w:lvl>
    <w:lvl w:ilvl="1" w:tplc="BF4419FC">
      <w:start w:val="1"/>
      <w:numFmt w:val="bullet"/>
      <w:lvlText w:val="-"/>
      <w:lvlJc w:val="left"/>
    </w:lvl>
    <w:lvl w:ilvl="2" w:tplc="33B4F11E">
      <w:numFmt w:val="decimal"/>
      <w:lvlText w:val=""/>
      <w:lvlJc w:val="left"/>
      <w:rPr>
        <w:rFonts w:cs="Times New Roman"/>
      </w:rPr>
    </w:lvl>
    <w:lvl w:ilvl="3" w:tplc="D39EDE5C">
      <w:numFmt w:val="decimal"/>
      <w:lvlText w:val=""/>
      <w:lvlJc w:val="left"/>
      <w:rPr>
        <w:rFonts w:cs="Times New Roman"/>
      </w:rPr>
    </w:lvl>
    <w:lvl w:ilvl="4" w:tplc="241A3D7C">
      <w:numFmt w:val="decimal"/>
      <w:lvlText w:val=""/>
      <w:lvlJc w:val="left"/>
      <w:rPr>
        <w:rFonts w:cs="Times New Roman"/>
      </w:rPr>
    </w:lvl>
    <w:lvl w:ilvl="5" w:tplc="220A2ECA">
      <w:numFmt w:val="decimal"/>
      <w:lvlText w:val=""/>
      <w:lvlJc w:val="left"/>
      <w:rPr>
        <w:rFonts w:cs="Times New Roman"/>
      </w:rPr>
    </w:lvl>
    <w:lvl w:ilvl="6" w:tplc="817A9392">
      <w:numFmt w:val="decimal"/>
      <w:lvlText w:val=""/>
      <w:lvlJc w:val="left"/>
      <w:rPr>
        <w:rFonts w:cs="Times New Roman"/>
      </w:rPr>
    </w:lvl>
    <w:lvl w:ilvl="7" w:tplc="DEB2E5C6">
      <w:numFmt w:val="decimal"/>
      <w:lvlText w:val=""/>
      <w:lvlJc w:val="left"/>
      <w:rPr>
        <w:rFonts w:cs="Times New Roman"/>
      </w:rPr>
    </w:lvl>
    <w:lvl w:ilvl="8" w:tplc="6512E9AC">
      <w:numFmt w:val="decimal"/>
      <w:lvlText w:val=""/>
      <w:lvlJc w:val="left"/>
      <w:rPr>
        <w:rFonts w:cs="Times New Roman"/>
      </w:rPr>
    </w:lvl>
  </w:abstractNum>
  <w:abstractNum w:abstractNumId="6">
    <w:nsid w:val="0000301C"/>
    <w:multiLevelType w:val="hybridMultilevel"/>
    <w:tmpl w:val="FFFFFFFF"/>
    <w:lvl w:ilvl="0" w:tplc="874AA438">
      <w:start w:val="1"/>
      <w:numFmt w:val="bullet"/>
      <w:lvlText w:val="-"/>
      <w:lvlJc w:val="left"/>
    </w:lvl>
    <w:lvl w:ilvl="1" w:tplc="85B26E48">
      <w:numFmt w:val="decimal"/>
      <w:lvlText w:val=""/>
      <w:lvlJc w:val="left"/>
      <w:rPr>
        <w:rFonts w:cs="Times New Roman"/>
      </w:rPr>
    </w:lvl>
    <w:lvl w:ilvl="2" w:tplc="39D4D776">
      <w:numFmt w:val="decimal"/>
      <w:lvlText w:val=""/>
      <w:lvlJc w:val="left"/>
      <w:rPr>
        <w:rFonts w:cs="Times New Roman"/>
      </w:rPr>
    </w:lvl>
    <w:lvl w:ilvl="3" w:tplc="40BCE8DA">
      <w:numFmt w:val="decimal"/>
      <w:lvlText w:val=""/>
      <w:lvlJc w:val="left"/>
      <w:rPr>
        <w:rFonts w:cs="Times New Roman"/>
      </w:rPr>
    </w:lvl>
    <w:lvl w:ilvl="4" w:tplc="9E70D42A">
      <w:numFmt w:val="decimal"/>
      <w:lvlText w:val=""/>
      <w:lvlJc w:val="left"/>
      <w:rPr>
        <w:rFonts w:cs="Times New Roman"/>
      </w:rPr>
    </w:lvl>
    <w:lvl w:ilvl="5" w:tplc="04A4875A">
      <w:numFmt w:val="decimal"/>
      <w:lvlText w:val=""/>
      <w:lvlJc w:val="left"/>
      <w:rPr>
        <w:rFonts w:cs="Times New Roman"/>
      </w:rPr>
    </w:lvl>
    <w:lvl w:ilvl="6" w:tplc="F0CC4B0A">
      <w:numFmt w:val="decimal"/>
      <w:lvlText w:val=""/>
      <w:lvlJc w:val="left"/>
      <w:rPr>
        <w:rFonts w:cs="Times New Roman"/>
      </w:rPr>
    </w:lvl>
    <w:lvl w:ilvl="7" w:tplc="3B14FCDC">
      <w:numFmt w:val="decimal"/>
      <w:lvlText w:val=""/>
      <w:lvlJc w:val="left"/>
      <w:rPr>
        <w:rFonts w:cs="Times New Roman"/>
      </w:rPr>
    </w:lvl>
    <w:lvl w:ilvl="8" w:tplc="41107A34">
      <w:numFmt w:val="decimal"/>
      <w:lvlText w:val=""/>
      <w:lvlJc w:val="left"/>
      <w:rPr>
        <w:rFonts w:cs="Times New Roman"/>
      </w:rPr>
    </w:lvl>
  </w:abstractNum>
  <w:abstractNum w:abstractNumId="7">
    <w:nsid w:val="00003A9E"/>
    <w:multiLevelType w:val="hybridMultilevel"/>
    <w:tmpl w:val="FFFFFFFF"/>
    <w:lvl w:ilvl="0" w:tplc="423C873C">
      <w:start w:val="1"/>
      <w:numFmt w:val="bullet"/>
      <w:lvlText w:val=""/>
      <w:lvlJc w:val="left"/>
    </w:lvl>
    <w:lvl w:ilvl="1" w:tplc="9050D1CA">
      <w:start w:val="1"/>
      <w:numFmt w:val="bullet"/>
      <w:lvlText w:val=""/>
      <w:lvlJc w:val="left"/>
    </w:lvl>
    <w:lvl w:ilvl="2" w:tplc="AB5ED9D2">
      <w:numFmt w:val="decimal"/>
      <w:lvlText w:val=""/>
      <w:lvlJc w:val="left"/>
      <w:rPr>
        <w:rFonts w:cs="Times New Roman"/>
      </w:rPr>
    </w:lvl>
    <w:lvl w:ilvl="3" w:tplc="E3A23BC4">
      <w:numFmt w:val="decimal"/>
      <w:lvlText w:val=""/>
      <w:lvlJc w:val="left"/>
      <w:rPr>
        <w:rFonts w:cs="Times New Roman"/>
      </w:rPr>
    </w:lvl>
    <w:lvl w:ilvl="4" w:tplc="3150137A">
      <w:numFmt w:val="decimal"/>
      <w:lvlText w:val=""/>
      <w:lvlJc w:val="left"/>
      <w:rPr>
        <w:rFonts w:cs="Times New Roman"/>
      </w:rPr>
    </w:lvl>
    <w:lvl w:ilvl="5" w:tplc="7640E0F4">
      <w:numFmt w:val="decimal"/>
      <w:lvlText w:val=""/>
      <w:lvlJc w:val="left"/>
      <w:rPr>
        <w:rFonts w:cs="Times New Roman"/>
      </w:rPr>
    </w:lvl>
    <w:lvl w:ilvl="6" w:tplc="B5AACE5C">
      <w:numFmt w:val="decimal"/>
      <w:lvlText w:val=""/>
      <w:lvlJc w:val="left"/>
      <w:rPr>
        <w:rFonts w:cs="Times New Roman"/>
      </w:rPr>
    </w:lvl>
    <w:lvl w:ilvl="7" w:tplc="2DDCA6C2">
      <w:numFmt w:val="decimal"/>
      <w:lvlText w:val=""/>
      <w:lvlJc w:val="left"/>
      <w:rPr>
        <w:rFonts w:cs="Times New Roman"/>
      </w:rPr>
    </w:lvl>
    <w:lvl w:ilvl="8" w:tplc="F23CA898">
      <w:numFmt w:val="decimal"/>
      <w:lvlText w:val=""/>
      <w:lvlJc w:val="left"/>
      <w:rPr>
        <w:rFonts w:cs="Times New Roman"/>
      </w:rPr>
    </w:lvl>
  </w:abstractNum>
  <w:abstractNum w:abstractNumId="8">
    <w:nsid w:val="00004B40"/>
    <w:multiLevelType w:val="hybridMultilevel"/>
    <w:tmpl w:val="FFFFFFFF"/>
    <w:lvl w:ilvl="0" w:tplc="138E740A">
      <w:start w:val="1"/>
      <w:numFmt w:val="bullet"/>
      <w:lvlText w:val="-"/>
      <w:lvlJc w:val="left"/>
    </w:lvl>
    <w:lvl w:ilvl="1" w:tplc="0E24FC36">
      <w:numFmt w:val="decimal"/>
      <w:lvlText w:val=""/>
      <w:lvlJc w:val="left"/>
      <w:rPr>
        <w:rFonts w:cs="Times New Roman"/>
      </w:rPr>
    </w:lvl>
    <w:lvl w:ilvl="2" w:tplc="35A6A11C">
      <w:numFmt w:val="decimal"/>
      <w:lvlText w:val=""/>
      <w:lvlJc w:val="left"/>
      <w:rPr>
        <w:rFonts w:cs="Times New Roman"/>
      </w:rPr>
    </w:lvl>
    <w:lvl w:ilvl="3" w:tplc="3EE43804">
      <w:numFmt w:val="decimal"/>
      <w:lvlText w:val=""/>
      <w:lvlJc w:val="left"/>
      <w:rPr>
        <w:rFonts w:cs="Times New Roman"/>
      </w:rPr>
    </w:lvl>
    <w:lvl w:ilvl="4" w:tplc="75EA146A">
      <w:numFmt w:val="decimal"/>
      <w:lvlText w:val=""/>
      <w:lvlJc w:val="left"/>
      <w:rPr>
        <w:rFonts w:cs="Times New Roman"/>
      </w:rPr>
    </w:lvl>
    <w:lvl w:ilvl="5" w:tplc="AC42E4B2">
      <w:numFmt w:val="decimal"/>
      <w:lvlText w:val=""/>
      <w:lvlJc w:val="left"/>
      <w:rPr>
        <w:rFonts w:cs="Times New Roman"/>
      </w:rPr>
    </w:lvl>
    <w:lvl w:ilvl="6" w:tplc="FF6A0B38">
      <w:numFmt w:val="decimal"/>
      <w:lvlText w:val=""/>
      <w:lvlJc w:val="left"/>
      <w:rPr>
        <w:rFonts w:cs="Times New Roman"/>
      </w:rPr>
    </w:lvl>
    <w:lvl w:ilvl="7" w:tplc="A638300E">
      <w:numFmt w:val="decimal"/>
      <w:lvlText w:val=""/>
      <w:lvlJc w:val="left"/>
      <w:rPr>
        <w:rFonts w:cs="Times New Roman"/>
      </w:rPr>
    </w:lvl>
    <w:lvl w:ilvl="8" w:tplc="0BDEC984">
      <w:numFmt w:val="decimal"/>
      <w:lvlText w:val=""/>
      <w:lvlJc w:val="left"/>
      <w:rPr>
        <w:rFonts w:cs="Times New Roman"/>
      </w:rPr>
    </w:lvl>
  </w:abstractNum>
  <w:abstractNum w:abstractNumId="9">
    <w:nsid w:val="000056AE"/>
    <w:multiLevelType w:val="hybridMultilevel"/>
    <w:tmpl w:val="FFFFFFFF"/>
    <w:lvl w:ilvl="0" w:tplc="246EDB2E">
      <w:start w:val="1"/>
      <w:numFmt w:val="bullet"/>
      <w:lvlText w:val="-"/>
      <w:lvlJc w:val="left"/>
    </w:lvl>
    <w:lvl w:ilvl="1" w:tplc="2124D68E">
      <w:start w:val="1"/>
      <w:numFmt w:val="bullet"/>
      <w:lvlText w:val="-"/>
      <w:lvlJc w:val="left"/>
    </w:lvl>
    <w:lvl w:ilvl="2" w:tplc="9A369728">
      <w:numFmt w:val="decimal"/>
      <w:lvlText w:val=""/>
      <w:lvlJc w:val="left"/>
      <w:rPr>
        <w:rFonts w:cs="Times New Roman"/>
      </w:rPr>
    </w:lvl>
    <w:lvl w:ilvl="3" w:tplc="7F2E9EC6">
      <w:numFmt w:val="decimal"/>
      <w:lvlText w:val=""/>
      <w:lvlJc w:val="left"/>
      <w:rPr>
        <w:rFonts w:cs="Times New Roman"/>
      </w:rPr>
    </w:lvl>
    <w:lvl w:ilvl="4" w:tplc="850EF956">
      <w:numFmt w:val="decimal"/>
      <w:lvlText w:val=""/>
      <w:lvlJc w:val="left"/>
      <w:rPr>
        <w:rFonts w:cs="Times New Roman"/>
      </w:rPr>
    </w:lvl>
    <w:lvl w:ilvl="5" w:tplc="134A4A34">
      <w:numFmt w:val="decimal"/>
      <w:lvlText w:val=""/>
      <w:lvlJc w:val="left"/>
      <w:rPr>
        <w:rFonts w:cs="Times New Roman"/>
      </w:rPr>
    </w:lvl>
    <w:lvl w:ilvl="6" w:tplc="07884D7A">
      <w:numFmt w:val="decimal"/>
      <w:lvlText w:val=""/>
      <w:lvlJc w:val="left"/>
      <w:rPr>
        <w:rFonts w:cs="Times New Roman"/>
      </w:rPr>
    </w:lvl>
    <w:lvl w:ilvl="7" w:tplc="DA76965C">
      <w:numFmt w:val="decimal"/>
      <w:lvlText w:val=""/>
      <w:lvlJc w:val="left"/>
      <w:rPr>
        <w:rFonts w:cs="Times New Roman"/>
      </w:rPr>
    </w:lvl>
    <w:lvl w:ilvl="8" w:tplc="D8002108">
      <w:numFmt w:val="decimal"/>
      <w:lvlText w:val=""/>
      <w:lvlJc w:val="left"/>
      <w:rPr>
        <w:rFonts w:cs="Times New Roman"/>
      </w:rPr>
    </w:lvl>
  </w:abstractNum>
  <w:abstractNum w:abstractNumId="10">
    <w:nsid w:val="00005878"/>
    <w:multiLevelType w:val="hybridMultilevel"/>
    <w:tmpl w:val="FFFFFFFF"/>
    <w:lvl w:ilvl="0" w:tplc="49F83068">
      <w:start w:val="1"/>
      <w:numFmt w:val="bullet"/>
      <w:lvlText w:val="к"/>
      <w:lvlJc w:val="left"/>
    </w:lvl>
    <w:lvl w:ilvl="1" w:tplc="66F403B2">
      <w:start w:val="1"/>
      <w:numFmt w:val="bullet"/>
      <w:lvlText w:val="-"/>
      <w:lvlJc w:val="left"/>
    </w:lvl>
    <w:lvl w:ilvl="2" w:tplc="1806006A">
      <w:start w:val="1"/>
      <w:numFmt w:val="bullet"/>
      <w:lvlText w:val="-"/>
      <w:lvlJc w:val="left"/>
    </w:lvl>
    <w:lvl w:ilvl="3" w:tplc="591028EE">
      <w:numFmt w:val="decimal"/>
      <w:lvlText w:val=""/>
      <w:lvlJc w:val="left"/>
      <w:rPr>
        <w:rFonts w:cs="Times New Roman"/>
      </w:rPr>
    </w:lvl>
    <w:lvl w:ilvl="4" w:tplc="AE240E34">
      <w:numFmt w:val="decimal"/>
      <w:lvlText w:val=""/>
      <w:lvlJc w:val="left"/>
      <w:rPr>
        <w:rFonts w:cs="Times New Roman"/>
      </w:rPr>
    </w:lvl>
    <w:lvl w:ilvl="5" w:tplc="30F20DD6">
      <w:numFmt w:val="decimal"/>
      <w:lvlText w:val=""/>
      <w:lvlJc w:val="left"/>
      <w:rPr>
        <w:rFonts w:cs="Times New Roman"/>
      </w:rPr>
    </w:lvl>
    <w:lvl w:ilvl="6" w:tplc="34AC0796">
      <w:numFmt w:val="decimal"/>
      <w:lvlText w:val=""/>
      <w:lvlJc w:val="left"/>
      <w:rPr>
        <w:rFonts w:cs="Times New Roman"/>
      </w:rPr>
    </w:lvl>
    <w:lvl w:ilvl="7" w:tplc="7D607250">
      <w:numFmt w:val="decimal"/>
      <w:lvlText w:val=""/>
      <w:lvlJc w:val="left"/>
      <w:rPr>
        <w:rFonts w:cs="Times New Roman"/>
      </w:rPr>
    </w:lvl>
    <w:lvl w:ilvl="8" w:tplc="03368996">
      <w:numFmt w:val="decimal"/>
      <w:lvlText w:val=""/>
      <w:lvlJc w:val="left"/>
      <w:rPr>
        <w:rFonts w:cs="Times New Roman"/>
      </w:rPr>
    </w:lvl>
  </w:abstractNum>
  <w:abstractNum w:abstractNumId="11">
    <w:nsid w:val="00006B36"/>
    <w:multiLevelType w:val="hybridMultilevel"/>
    <w:tmpl w:val="FFFFFFFF"/>
    <w:lvl w:ilvl="0" w:tplc="ABE05366">
      <w:start w:val="1"/>
      <w:numFmt w:val="bullet"/>
      <w:lvlText w:val="с"/>
      <w:lvlJc w:val="left"/>
    </w:lvl>
    <w:lvl w:ilvl="1" w:tplc="D57A46BA">
      <w:start w:val="1"/>
      <w:numFmt w:val="bullet"/>
      <w:lvlText w:val="-"/>
      <w:lvlJc w:val="left"/>
    </w:lvl>
    <w:lvl w:ilvl="2" w:tplc="B83EA2F8">
      <w:numFmt w:val="decimal"/>
      <w:lvlText w:val=""/>
      <w:lvlJc w:val="left"/>
      <w:rPr>
        <w:rFonts w:cs="Times New Roman"/>
      </w:rPr>
    </w:lvl>
    <w:lvl w:ilvl="3" w:tplc="97A05CE6">
      <w:numFmt w:val="decimal"/>
      <w:lvlText w:val=""/>
      <w:lvlJc w:val="left"/>
      <w:rPr>
        <w:rFonts w:cs="Times New Roman"/>
      </w:rPr>
    </w:lvl>
    <w:lvl w:ilvl="4" w:tplc="5AAE1F60">
      <w:numFmt w:val="decimal"/>
      <w:lvlText w:val=""/>
      <w:lvlJc w:val="left"/>
      <w:rPr>
        <w:rFonts w:cs="Times New Roman"/>
      </w:rPr>
    </w:lvl>
    <w:lvl w:ilvl="5" w:tplc="F6409AC4">
      <w:numFmt w:val="decimal"/>
      <w:lvlText w:val=""/>
      <w:lvlJc w:val="left"/>
      <w:rPr>
        <w:rFonts w:cs="Times New Roman"/>
      </w:rPr>
    </w:lvl>
    <w:lvl w:ilvl="6" w:tplc="EDA8DD42">
      <w:numFmt w:val="decimal"/>
      <w:lvlText w:val=""/>
      <w:lvlJc w:val="left"/>
      <w:rPr>
        <w:rFonts w:cs="Times New Roman"/>
      </w:rPr>
    </w:lvl>
    <w:lvl w:ilvl="7" w:tplc="E2AC79E0">
      <w:numFmt w:val="decimal"/>
      <w:lvlText w:val=""/>
      <w:lvlJc w:val="left"/>
      <w:rPr>
        <w:rFonts w:cs="Times New Roman"/>
      </w:rPr>
    </w:lvl>
    <w:lvl w:ilvl="8" w:tplc="29B8F936">
      <w:numFmt w:val="decimal"/>
      <w:lvlText w:val=""/>
      <w:lvlJc w:val="left"/>
      <w:rPr>
        <w:rFonts w:cs="Times New Roman"/>
      </w:rPr>
    </w:lvl>
  </w:abstractNum>
  <w:abstractNum w:abstractNumId="12">
    <w:nsid w:val="00006B89"/>
    <w:multiLevelType w:val="hybridMultilevel"/>
    <w:tmpl w:val="FFFFFFFF"/>
    <w:lvl w:ilvl="0" w:tplc="126AB84E">
      <w:start w:val="1"/>
      <w:numFmt w:val="bullet"/>
      <w:lvlText w:val="-"/>
      <w:lvlJc w:val="left"/>
    </w:lvl>
    <w:lvl w:ilvl="1" w:tplc="2C7E55E4">
      <w:numFmt w:val="decimal"/>
      <w:lvlText w:val=""/>
      <w:lvlJc w:val="left"/>
      <w:rPr>
        <w:rFonts w:cs="Times New Roman"/>
      </w:rPr>
    </w:lvl>
    <w:lvl w:ilvl="2" w:tplc="9F727F92">
      <w:numFmt w:val="decimal"/>
      <w:lvlText w:val=""/>
      <w:lvlJc w:val="left"/>
      <w:rPr>
        <w:rFonts w:cs="Times New Roman"/>
      </w:rPr>
    </w:lvl>
    <w:lvl w:ilvl="3" w:tplc="6C7085D2">
      <w:numFmt w:val="decimal"/>
      <w:lvlText w:val=""/>
      <w:lvlJc w:val="left"/>
      <w:rPr>
        <w:rFonts w:cs="Times New Roman"/>
      </w:rPr>
    </w:lvl>
    <w:lvl w:ilvl="4" w:tplc="6FF0B998">
      <w:numFmt w:val="decimal"/>
      <w:lvlText w:val=""/>
      <w:lvlJc w:val="left"/>
      <w:rPr>
        <w:rFonts w:cs="Times New Roman"/>
      </w:rPr>
    </w:lvl>
    <w:lvl w:ilvl="5" w:tplc="763A015C">
      <w:numFmt w:val="decimal"/>
      <w:lvlText w:val=""/>
      <w:lvlJc w:val="left"/>
      <w:rPr>
        <w:rFonts w:cs="Times New Roman"/>
      </w:rPr>
    </w:lvl>
    <w:lvl w:ilvl="6" w:tplc="A224F036">
      <w:numFmt w:val="decimal"/>
      <w:lvlText w:val=""/>
      <w:lvlJc w:val="left"/>
      <w:rPr>
        <w:rFonts w:cs="Times New Roman"/>
      </w:rPr>
    </w:lvl>
    <w:lvl w:ilvl="7" w:tplc="DDAED754">
      <w:numFmt w:val="decimal"/>
      <w:lvlText w:val=""/>
      <w:lvlJc w:val="left"/>
      <w:rPr>
        <w:rFonts w:cs="Times New Roman"/>
      </w:rPr>
    </w:lvl>
    <w:lvl w:ilvl="8" w:tplc="370074F8">
      <w:numFmt w:val="decimal"/>
      <w:lvlText w:val=""/>
      <w:lvlJc w:val="left"/>
      <w:rPr>
        <w:rFonts w:cs="Times New Roman"/>
      </w:rPr>
    </w:lvl>
  </w:abstractNum>
  <w:abstractNum w:abstractNumId="13">
    <w:nsid w:val="0000759A"/>
    <w:multiLevelType w:val="hybridMultilevel"/>
    <w:tmpl w:val="FFFFFFFF"/>
    <w:lvl w:ilvl="0" w:tplc="3F82AA2E">
      <w:start w:val="1"/>
      <w:numFmt w:val="bullet"/>
      <w:lvlText w:val="-"/>
      <w:lvlJc w:val="left"/>
    </w:lvl>
    <w:lvl w:ilvl="1" w:tplc="592AF962">
      <w:numFmt w:val="decimal"/>
      <w:lvlText w:val=""/>
      <w:lvlJc w:val="left"/>
      <w:rPr>
        <w:rFonts w:cs="Times New Roman"/>
      </w:rPr>
    </w:lvl>
    <w:lvl w:ilvl="2" w:tplc="A9E8BAFC">
      <w:numFmt w:val="decimal"/>
      <w:lvlText w:val=""/>
      <w:lvlJc w:val="left"/>
      <w:rPr>
        <w:rFonts w:cs="Times New Roman"/>
      </w:rPr>
    </w:lvl>
    <w:lvl w:ilvl="3" w:tplc="DB38784A">
      <w:numFmt w:val="decimal"/>
      <w:lvlText w:val=""/>
      <w:lvlJc w:val="left"/>
      <w:rPr>
        <w:rFonts w:cs="Times New Roman"/>
      </w:rPr>
    </w:lvl>
    <w:lvl w:ilvl="4" w:tplc="1AD4B2B4">
      <w:numFmt w:val="decimal"/>
      <w:lvlText w:val=""/>
      <w:lvlJc w:val="left"/>
      <w:rPr>
        <w:rFonts w:cs="Times New Roman"/>
      </w:rPr>
    </w:lvl>
    <w:lvl w:ilvl="5" w:tplc="3872C314">
      <w:numFmt w:val="decimal"/>
      <w:lvlText w:val=""/>
      <w:lvlJc w:val="left"/>
      <w:rPr>
        <w:rFonts w:cs="Times New Roman"/>
      </w:rPr>
    </w:lvl>
    <w:lvl w:ilvl="6" w:tplc="8B62A6A2">
      <w:numFmt w:val="decimal"/>
      <w:lvlText w:val=""/>
      <w:lvlJc w:val="left"/>
      <w:rPr>
        <w:rFonts w:cs="Times New Roman"/>
      </w:rPr>
    </w:lvl>
    <w:lvl w:ilvl="7" w:tplc="230279B2">
      <w:numFmt w:val="decimal"/>
      <w:lvlText w:val=""/>
      <w:lvlJc w:val="left"/>
      <w:rPr>
        <w:rFonts w:cs="Times New Roman"/>
      </w:rPr>
    </w:lvl>
    <w:lvl w:ilvl="8" w:tplc="FCCE0BCA">
      <w:numFmt w:val="decimal"/>
      <w:lvlText w:val=""/>
      <w:lvlJc w:val="left"/>
      <w:rPr>
        <w:rFonts w:cs="Times New Roman"/>
      </w:rPr>
    </w:lvl>
  </w:abstractNum>
  <w:abstractNum w:abstractNumId="14">
    <w:nsid w:val="0000797D"/>
    <w:multiLevelType w:val="hybridMultilevel"/>
    <w:tmpl w:val="FFFFFFFF"/>
    <w:lvl w:ilvl="0" w:tplc="51525148">
      <w:start w:val="1"/>
      <w:numFmt w:val="bullet"/>
      <w:lvlText w:val=""/>
      <w:lvlJc w:val="left"/>
    </w:lvl>
    <w:lvl w:ilvl="1" w:tplc="89CCDE38">
      <w:numFmt w:val="decimal"/>
      <w:lvlText w:val=""/>
      <w:lvlJc w:val="left"/>
      <w:rPr>
        <w:rFonts w:cs="Times New Roman"/>
      </w:rPr>
    </w:lvl>
    <w:lvl w:ilvl="2" w:tplc="8B98C556">
      <w:numFmt w:val="decimal"/>
      <w:lvlText w:val=""/>
      <w:lvlJc w:val="left"/>
      <w:rPr>
        <w:rFonts w:cs="Times New Roman"/>
      </w:rPr>
    </w:lvl>
    <w:lvl w:ilvl="3" w:tplc="26C0D646">
      <w:numFmt w:val="decimal"/>
      <w:lvlText w:val=""/>
      <w:lvlJc w:val="left"/>
      <w:rPr>
        <w:rFonts w:cs="Times New Roman"/>
      </w:rPr>
    </w:lvl>
    <w:lvl w:ilvl="4" w:tplc="F4A04D88">
      <w:numFmt w:val="decimal"/>
      <w:lvlText w:val=""/>
      <w:lvlJc w:val="left"/>
      <w:rPr>
        <w:rFonts w:cs="Times New Roman"/>
      </w:rPr>
    </w:lvl>
    <w:lvl w:ilvl="5" w:tplc="BB48454E">
      <w:numFmt w:val="decimal"/>
      <w:lvlText w:val=""/>
      <w:lvlJc w:val="left"/>
      <w:rPr>
        <w:rFonts w:cs="Times New Roman"/>
      </w:rPr>
    </w:lvl>
    <w:lvl w:ilvl="6" w:tplc="12803C98">
      <w:numFmt w:val="decimal"/>
      <w:lvlText w:val=""/>
      <w:lvlJc w:val="left"/>
      <w:rPr>
        <w:rFonts w:cs="Times New Roman"/>
      </w:rPr>
    </w:lvl>
    <w:lvl w:ilvl="7" w:tplc="DD4E9CE8">
      <w:numFmt w:val="decimal"/>
      <w:lvlText w:val=""/>
      <w:lvlJc w:val="left"/>
      <w:rPr>
        <w:rFonts w:cs="Times New Roman"/>
      </w:rPr>
    </w:lvl>
    <w:lvl w:ilvl="8" w:tplc="F740105C">
      <w:numFmt w:val="decimal"/>
      <w:lvlText w:val=""/>
      <w:lvlJc w:val="left"/>
      <w:rPr>
        <w:rFonts w:cs="Times New Roman"/>
      </w:rPr>
    </w:lvl>
  </w:abstractNum>
  <w:abstractNum w:abstractNumId="15">
    <w:nsid w:val="01D90B05"/>
    <w:multiLevelType w:val="hybridMultilevel"/>
    <w:tmpl w:val="E05E1DEC"/>
    <w:lvl w:ilvl="0" w:tplc="968AC7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CAD0551"/>
    <w:multiLevelType w:val="hybridMultilevel"/>
    <w:tmpl w:val="6B9CA59A"/>
    <w:lvl w:ilvl="0" w:tplc="968AC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E64F26"/>
    <w:multiLevelType w:val="hybridMultilevel"/>
    <w:tmpl w:val="62BC5F2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A24657"/>
    <w:multiLevelType w:val="hybridMultilevel"/>
    <w:tmpl w:val="84D4554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7A7BBA"/>
    <w:multiLevelType w:val="hybridMultilevel"/>
    <w:tmpl w:val="AF80336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E62AAE"/>
    <w:multiLevelType w:val="hybridMultilevel"/>
    <w:tmpl w:val="45F2E8A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5F4DCA"/>
    <w:multiLevelType w:val="hybridMultilevel"/>
    <w:tmpl w:val="0186B64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4A4489D"/>
    <w:multiLevelType w:val="hybridMultilevel"/>
    <w:tmpl w:val="D572EE0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4349F"/>
    <w:multiLevelType w:val="hybridMultilevel"/>
    <w:tmpl w:val="B4105FA4"/>
    <w:lvl w:ilvl="0" w:tplc="6B565B0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BF5CCF"/>
    <w:multiLevelType w:val="hybridMultilevel"/>
    <w:tmpl w:val="5BECD53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E50B3D"/>
    <w:multiLevelType w:val="hybridMultilevel"/>
    <w:tmpl w:val="889C4F4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023835"/>
    <w:multiLevelType w:val="hybridMultilevel"/>
    <w:tmpl w:val="0742AF3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3016FA"/>
    <w:multiLevelType w:val="hybridMultilevel"/>
    <w:tmpl w:val="5EB48E28"/>
    <w:lvl w:ilvl="0" w:tplc="968AC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0425427"/>
    <w:multiLevelType w:val="hybridMultilevel"/>
    <w:tmpl w:val="44A4D3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AF1E18"/>
    <w:multiLevelType w:val="hybridMultilevel"/>
    <w:tmpl w:val="48288FE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70207"/>
    <w:multiLevelType w:val="hybridMultilevel"/>
    <w:tmpl w:val="05EA2B2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8C7990"/>
    <w:multiLevelType w:val="hybridMultilevel"/>
    <w:tmpl w:val="DC1EFAC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C7B59"/>
    <w:multiLevelType w:val="hybridMultilevel"/>
    <w:tmpl w:val="8F68316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37226E"/>
    <w:multiLevelType w:val="hybridMultilevel"/>
    <w:tmpl w:val="11B6E6FE"/>
    <w:lvl w:ilvl="0" w:tplc="968AC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6ED62BF"/>
    <w:multiLevelType w:val="hybridMultilevel"/>
    <w:tmpl w:val="0DBC258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560A39"/>
    <w:multiLevelType w:val="hybridMultilevel"/>
    <w:tmpl w:val="CB4222C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E2AAD"/>
    <w:multiLevelType w:val="hybridMultilevel"/>
    <w:tmpl w:val="F1CC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61460A"/>
    <w:multiLevelType w:val="hybridMultilevel"/>
    <w:tmpl w:val="624C9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B79A4"/>
    <w:multiLevelType w:val="hybridMultilevel"/>
    <w:tmpl w:val="CF1293D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403D6"/>
    <w:multiLevelType w:val="hybridMultilevel"/>
    <w:tmpl w:val="901C0F9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55B35"/>
    <w:multiLevelType w:val="hybridMultilevel"/>
    <w:tmpl w:val="761693A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28"/>
  </w:num>
  <w:num w:numId="4">
    <w:abstractNumId w:val="41"/>
  </w:num>
  <w:num w:numId="5">
    <w:abstractNumId w:val="19"/>
  </w:num>
  <w:num w:numId="6">
    <w:abstractNumId w:val="36"/>
  </w:num>
  <w:num w:numId="7">
    <w:abstractNumId w:val="34"/>
  </w:num>
  <w:num w:numId="8">
    <w:abstractNumId w:val="25"/>
  </w:num>
  <w:num w:numId="9">
    <w:abstractNumId w:val="16"/>
  </w:num>
  <w:num w:numId="10">
    <w:abstractNumId w:val="27"/>
  </w:num>
  <w:num w:numId="11">
    <w:abstractNumId w:val="17"/>
  </w:num>
  <w:num w:numId="12">
    <w:abstractNumId w:val="30"/>
  </w:num>
  <w:num w:numId="13">
    <w:abstractNumId w:val="24"/>
  </w:num>
  <w:num w:numId="14">
    <w:abstractNumId w:val="26"/>
  </w:num>
  <w:num w:numId="15">
    <w:abstractNumId w:val="29"/>
  </w:num>
  <w:num w:numId="16">
    <w:abstractNumId w:val="31"/>
  </w:num>
  <w:num w:numId="17">
    <w:abstractNumId w:val="33"/>
  </w:num>
  <w:num w:numId="18">
    <w:abstractNumId w:val="32"/>
  </w:num>
  <w:num w:numId="19">
    <w:abstractNumId w:val="20"/>
  </w:num>
  <w:num w:numId="20">
    <w:abstractNumId w:val="18"/>
  </w:num>
  <w:num w:numId="21">
    <w:abstractNumId w:val="21"/>
  </w:num>
  <w:num w:numId="22">
    <w:abstractNumId w:val="39"/>
  </w:num>
  <w:num w:numId="23">
    <w:abstractNumId w:val="40"/>
  </w:num>
  <w:num w:numId="24">
    <w:abstractNumId w:val="23"/>
  </w:num>
  <w:num w:numId="25">
    <w:abstractNumId w:val="7"/>
  </w:num>
  <w:num w:numId="26">
    <w:abstractNumId w:val="14"/>
  </w:num>
  <w:num w:numId="27">
    <w:abstractNumId w:val="38"/>
  </w:num>
  <w:num w:numId="28">
    <w:abstractNumId w:val="22"/>
  </w:num>
  <w:num w:numId="29">
    <w:abstractNumId w:val="15"/>
  </w:num>
  <w:num w:numId="30">
    <w:abstractNumId w:val="12"/>
  </w:num>
  <w:num w:numId="31">
    <w:abstractNumId w:val="1"/>
  </w:num>
  <w:num w:numId="32">
    <w:abstractNumId w:val="6"/>
  </w:num>
  <w:num w:numId="33">
    <w:abstractNumId w:val="3"/>
  </w:num>
  <w:num w:numId="34">
    <w:abstractNumId w:val="9"/>
  </w:num>
  <w:num w:numId="35">
    <w:abstractNumId w:val="2"/>
  </w:num>
  <w:num w:numId="36">
    <w:abstractNumId w:val="0"/>
  </w:num>
  <w:num w:numId="37">
    <w:abstractNumId w:val="13"/>
  </w:num>
  <w:num w:numId="38">
    <w:abstractNumId w:val="5"/>
  </w:num>
  <w:num w:numId="39">
    <w:abstractNumId w:val="4"/>
  </w:num>
  <w:num w:numId="40">
    <w:abstractNumId w:val="8"/>
  </w:num>
  <w:num w:numId="41">
    <w:abstractNumId w:val="1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1C1"/>
    <w:rsid w:val="000016FF"/>
    <w:rsid w:val="00006710"/>
    <w:rsid w:val="00027CBD"/>
    <w:rsid w:val="00043C76"/>
    <w:rsid w:val="00043FBD"/>
    <w:rsid w:val="00046F7A"/>
    <w:rsid w:val="00064007"/>
    <w:rsid w:val="00073A5C"/>
    <w:rsid w:val="000743D2"/>
    <w:rsid w:val="00097664"/>
    <w:rsid w:val="00097B66"/>
    <w:rsid w:val="00097DD3"/>
    <w:rsid w:val="000A1B90"/>
    <w:rsid w:val="000A27AB"/>
    <w:rsid w:val="000A3020"/>
    <w:rsid w:val="000B3D3D"/>
    <w:rsid w:val="000B5A2C"/>
    <w:rsid w:val="000B5B2F"/>
    <w:rsid w:val="000D7717"/>
    <w:rsid w:val="000E2641"/>
    <w:rsid w:val="001007CE"/>
    <w:rsid w:val="00106EBA"/>
    <w:rsid w:val="00133F7D"/>
    <w:rsid w:val="00134564"/>
    <w:rsid w:val="00156279"/>
    <w:rsid w:val="001904CB"/>
    <w:rsid w:val="001946D5"/>
    <w:rsid w:val="001A0FBE"/>
    <w:rsid w:val="001A1842"/>
    <w:rsid w:val="001A407A"/>
    <w:rsid w:val="001A5616"/>
    <w:rsid w:val="001A599D"/>
    <w:rsid w:val="001A7723"/>
    <w:rsid w:val="001B3258"/>
    <w:rsid w:val="001C30C5"/>
    <w:rsid w:val="001C72FD"/>
    <w:rsid w:val="001E105E"/>
    <w:rsid w:val="001E1AD1"/>
    <w:rsid w:val="001F08CE"/>
    <w:rsid w:val="0020722A"/>
    <w:rsid w:val="00226291"/>
    <w:rsid w:val="002472BE"/>
    <w:rsid w:val="00262B72"/>
    <w:rsid w:val="002661E2"/>
    <w:rsid w:val="00273DBD"/>
    <w:rsid w:val="00283A23"/>
    <w:rsid w:val="0029348B"/>
    <w:rsid w:val="00295CF4"/>
    <w:rsid w:val="002A6581"/>
    <w:rsid w:val="002B1244"/>
    <w:rsid w:val="002B2C98"/>
    <w:rsid w:val="002B2EDC"/>
    <w:rsid w:val="002C0427"/>
    <w:rsid w:val="002D3E39"/>
    <w:rsid w:val="002D4FFC"/>
    <w:rsid w:val="002E150B"/>
    <w:rsid w:val="002E5E89"/>
    <w:rsid w:val="00315157"/>
    <w:rsid w:val="00320BB4"/>
    <w:rsid w:val="00321725"/>
    <w:rsid w:val="00322F45"/>
    <w:rsid w:val="0032624D"/>
    <w:rsid w:val="0034507C"/>
    <w:rsid w:val="00352093"/>
    <w:rsid w:val="003711D5"/>
    <w:rsid w:val="00372D4C"/>
    <w:rsid w:val="003743D8"/>
    <w:rsid w:val="0038169B"/>
    <w:rsid w:val="003869A2"/>
    <w:rsid w:val="003925E4"/>
    <w:rsid w:val="003A2058"/>
    <w:rsid w:val="003B6268"/>
    <w:rsid w:val="003C2F75"/>
    <w:rsid w:val="003C5B8D"/>
    <w:rsid w:val="003D1D98"/>
    <w:rsid w:val="003D24CB"/>
    <w:rsid w:val="003E6176"/>
    <w:rsid w:val="003F43B6"/>
    <w:rsid w:val="003F4508"/>
    <w:rsid w:val="0040026A"/>
    <w:rsid w:val="00401428"/>
    <w:rsid w:val="004026D8"/>
    <w:rsid w:val="00417D5D"/>
    <w:rsid w:val="00422178"/>
    <w:rsid w:val="00436CEF"/>
    <w:rsid w:val="00437886"/>
    <w:rsid w:val="00461016"/>
    <w:rsid w:val="004866F1"/>
    <w:rsid w:val="00487784"/>
    <w:rsid w:val="00491D19"/>
    <w:rsid w:val="00494C44"/>
    <w:rsid w:val="004A1A3E"/>
    <w:rsid w:val="004A4DDC"/>
    <w:rsid w:val="004A6176"/>
    <w:rsid w:val="004E280C"/>
    <w:rsid w:val="004E355D"/>
    <w:rsid w:val="004F2F74"/>
    <w:rsid w:val="004F536F"/>
    <w:rsid w:val="00504AA3"/>
    <w:rsid w:val="00512182"/>
    <w:rsid w:val="00512188"/>
    <w:rsid w:val="00515E9F"/>
    <w:rsid w:val="00525004"/>
    <w:rsid w:val="0052540E"/>
    <w:rsid w:val="0053269F"/>
    <w:rsid w:val="005353D6"/>
    <w:rsid w:val="005432AF"/>
    <w:rsid w:val="00543A5D"/>
    <w:rsid w:val="005442B0"/>
    <w:rsid w:val="005614D1"/>
    <w:rsid w:val="00565E8B"/>
    <w:rsid w:val="00571598"/>
    <w:rsid w:val="0059237B"/>
    <w:rsid w:val="00594D03"/>
    <w:rsid w:val="0059586D"/>
    <w:rsid w:val="005A6297"/>
    <w:rsid w:val="005A6FE7"/>
    <w:rsid w:val="005B27F5"/>
    <w:rsid w:val="005C3CFA"/>
    <w:rsid w:val="005C4CCF"/>
    <w:rsid w:val="005C5AD1"/>
    <w:rsid w:val="005D4D11"/>
    <w:rsid w:val="005D63F1"/>
    <w:rsid w:val="00600EFC"/>
    <w:rsid w:val="0060153E"/>
    <w:rsid w:val="00612403"/>
    <w:rsid w:val="006227C6"/>
    <w:rsid w:val="006272CA"/>
    <w:rsid w:val="0063116C"/>
    <w:rsid w:val="00646D07"/>
    <w:rsid w:val="0066537B"/>
    <w:rsid w:val="00675C11"/>
    <w:rsid w:val="00695C2A"/>
    <w:rsid w:val="006A0F46"/>
    <w:rsid w:val="006A3D76"/>
    <w:rsid w:val="006A4CE5"/>
    <w:rsid w:val="006A696B"/>
    <w:rsid w:val="006B06BB"/>
    <w:rsid w:val="006C0563"/>
    <w:rsid w:val="006C6895"/>
    <w:rsid w:val="006D0CE4"/>
    <w:rsid w:val="006D4B80"/>
    <w:rsid w:val="006E0AC3"/>
    <w:rsid w:val="006E55CE"/>
    <w:rsid w:val="006F0C02"/>
    <w:rsid w:val="006F102A"/>
    <w:rsid w:val="006F18C3"/>
    <w:rsid w:val="006F3C06"/>
    <w:rsid w:val="00701AD2"/>
    <w:rsid w:val="00703736"/>
    <w:rsid w:val="0070541A"/>
    <w:rsid w:val="00716B0C"/>
    <w:rsid w:val="00731716"/>
    <w:rsid w:val="00762A31"/>
    <w:rsid w:val="007631EC"/>
    <w:rsid w:val="007670CB"/>
    <w:rsid w:val="0078292F"/>
    <w:rsid w:val="00785C8C"/>
    <w:rsid w:val="007911C1"/>
    <w:rsid w:val="007A48B8"/>
    <w:rsid w:val="007D31FC"/>
    <w:rsid w:val="007D758F"/>
    <w:rsid w:val="007F4E59"/>
    <w:rsid w:val="0081336F"/>
    <w:rsid w:val="00813A5B"/>
    <w:rsid w:val="008144EA"/>
    <w:rsid w:val="00814F14"/>
    <w:rsid w:val="00821208"/>
    <w:rsid w:val="00821EA7"/>
    <w:rsid w:val="00834E77"/>
    <w:rsid w:val="0085252B"/>
    <w:rsid w:val="0086638A"/>
    <w:rsid w:val="00875E75"/>
    <w:rsid w:val="0088058D"/>
    <w:rsid w:val="00881B9A"/>
    <w:rsid w:val="008954C7"/>
    <w:rsid w:val="008B2178"/>
    <w:rsid w:val="008C0CA2"/>
    <w:rsid w:val="008C195B"/>
    <w:rsid w:val="008D008F"/>
    <w:rsid w:val="008D1FE7"/>
    <w:rsid w:val="008D2721"/>
    <w:rsid w:val="008D43CB"/>
    <w:rsid w:val="008D5D40"/>
    <w:rsid w:val="008E3BD5"/>
    <w:rsid w:val="008F0489"/>
    <w:rsid w:val="008F1E4F"/>
    <w:rsid w:val="008F307E"/>
    <w:rsid w:val="0090096E"/>
    <w:rsid w:val="00922EF5"/>
    <w:rsid w:val="00961A06"/>
    <w:rsid w:val="009640CC"/>
    <w:rsid w:val="00966108"/>
    <w:rsid w:val="009731C7"/>
    <w:rsid w:val="0099252B"/>
    <w:rsid w:val="009930B0"/>
    <w:rsid w:val="009961AA"/>
    <w:rsid w:val="009A380D"/>
    <w:rsid w:val="009B2700"/>
    <w:rsid w:val="009D1C51"/>
    <w:rsid w:val="009D4F3C"/>
    <w:rsid w:val="009E347D"/>
    <w:rsid w:val="009E654C"/>
    <w:rsid w:val="009E6ACC"/>
    <w:rsid w:val="009F71BC"/>
    <w:rsid w:val="00A10D1A"/>
    <w:rsid w:val="00A213AC"/>
    <w:rsid w:val="00A26839"/>
    <w:rsid w:val="00A426E0"/>
    <w:rsid w:val="00A54BAC"/>
    <w:rsid w:val="00A6410B"/>
    <w:rsid w:val="00A82F1C"/>
    <w:rsid w:val="00A83091"/>
    <w:rsid w:val="00A84991"/>
    <w:rsid w:val="00A93399"/>
    <w:rsid w:val="00AA1296"/>
    <w:rsid w:val="00AA3D64"/>
    <w:rsid w:val="00AA68AC"/>
    <w:rsid w:val="00AD0E52"/>
    <w:rsid w:val="00AD4691"/>
    <w:rsid w:val="00AD68D9"/>
    <w:rsid w:val="00AE59A4"/>
    <w:rsid w:val="00AE719C"/>
    <w:rsid w:val="00AF0A4E"/>
    <w:rsid w:val="00B07DF5"/>
    <w:rsid w:val="00B22AD0"/>
    <w:rsid w:val="00B23C0C"/>
    <w:rsid w:val="00B36A0F"/>
    <w:rsid w:val="00B479D6"/>
    <w:rsid w:val="00B6203D"/>
    <w:rsid w:val="00B7253D"/>
    <w:rsid w:val="00B77CA6"/>
    <w:rsid w:val="00B84644"/>
    <w:rsid w:val="00B85F9A"/>
    <w:rsid w:val="00BC30DC"/>
    <w:rsid w:val="00BD1346"/>
    <w:rsid w:val="00C1588A"/>
    <w:rsid w:val="00C319E3"/>
    <w:rsid w:val="00C527F7"/>
    <w:rsid w:val="00C546E9"/>
    <w:rsid w:val="00C70CFD"/>
    <w:rsid w:val="00C813B8"/>
    <w:rsid w:val="00CB2610"/>
    <w:rsid w:val="00CD41C8"/>
    <w:rsid w:val="00CD702A"/>
    <w:rsid w:val="00CE2F76"/>
    <w:rsid w:val="00CE7766"/>
    <w:rsid w:val="00D02F76"/>
    <w:rsid w:val="00D1104B"/>
    <w:rsid w:val="00D30004"/>
    <w:rsid w:val="00D30913"/>
    <w:rsid w:val="00D30A87"/>
    <w:rsid w:val="00D40E46"/>
    <w:rsid w:val="00D44989"/>
    <w:rsid w:val="00D57A91"/>
    <w:rsid w:val="00D65F00"/>
    <w:rsid w:val="00D76822"/>
    <w:rsid w:val="00DB1DB0"/>
    <w:rsid w:val="00DB4554"/>
    <w:rsid w:val="00DB7B89"/>
    <w:rsid w:val="00DD0EAF"/>
    <w:rsid w:val="00DF5C4D"/>
    <w:rsid w:val="00E2339A"/>
    <w:rsid w:val="00E2466D"/>
    <w:rsid w:val="00E25DF3"/>
    <w:rsid w:val="00E31727"/>
    <w:rsid w:val="00E32394"/>
    <w:rsid w:val="00E4728B"/>
    <w:rsid w:val="00E5149D"/>
    <w:rsid w:val="00E634A8"/>
    <w:rsid w:val="00E80C15"/>
    <w:rsid w:val="00E94E02"/>
    <w:rsid w:val="00E959FF"/>
    <w:rsid w:val="00E965C6"/>
    <w:rsid w:val="00EA3C62"/>
    <w:rsid w:val="00EA4EB6"/>
    <w:rsid w:val="00EB0CAC"/>
    <w:rsid w:val="00EB72F5"/>
    <w:rsid w:val="00EE1A23"/>
    <w:rsid w:val="00EE7651"/>
    <w:rsid w:val="00EF06EE"/>
    <w:rsid w:val="00EF52F5"/>
    <w:rsid w:val="00F162D0"/>
    <w:rsid w:val="00F32BD2"/>
    <w:rsid w:val="00F40BA9"/>
    <w:rsid w:val="00F52A12"/>
    <w:rsid w:val="00F57078"/>
    <w:rsid w:val="00F57CAD"/>
    <w:rsid w:val="00F7619E"/>
    <w:rsid w:val="00F80B35"/>
    <w:rsid w:val="00F8139B"/>
    <w:rsid w:val="00F878F6"/>
    <w:rsid w:val="00FA09CE"/>
    <w:rsid w:val="00FA51CD"/>
    <w:rsid w:val="00FB3032"/>
    <w:rsid w:val="00FB5A95"/>
    <w:rsid w:val="00FB7EF5"/>
    <w:rsid w:val="00FC056E"/>
    <w:rsid w:val="00FC2955"/>
    <w:rsid w:val="00FD49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D8"/>
    <w:pPr>
      <w:spacing w:after="200" w:line="276" w:lineRule="auto"/>
    </w:pPr>
    <w:rPr>
      <w:sz w:val="22"/>
      <w:szCs w:val="22"/>
    </w:rPr>
  </w:style>
  <w:style w:type="paragraph" w:styleId="1">
    <w:name w:val="heading 1"/>
    <w:basedOn w:val="a"/>
    <w:next w:val="a"/>
    <w:link w:val="10"/>
    <w:uiPriority w:val="99"/>
    <w:qFormat/>
    <w:rsid w:val="007911C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1C1"/>
    <w:rPr>
      <w:rFonts w:ascii="Arial" w:hAnsi="Arial" w:cs="Arial"/>
      <w:b/>
      <w:bCs/>
      <w:color w:val="26282F"/>
      <w:sz w:val="24"/>
      <w:szCs w:val="24"/>
    </w:rPr>
  </w:style>
  <w:style w:type="character" w:customStyle="1" w:styleId="a3">
    <w:name w:val="Цветовое выделение"/>
    <w:uiPriority w:val="99"/>
    <w:rsid w:val="007911C1"/>
    <w:rPr>
      <w:b/>
      <w:color w:val="26282F"/>
    </w:rPr>
  </w:style>
  <w:style w:type="character" w:customStyle="1" w:styleId="a4">
    <w:name w:val="Гипертекстовая ссылка"/>
    <w:basedOn w:val="a3"/>
    <w:uiPriority w:val="99"/>
    <w:rsid w:val="007911C1"/>
    <w:rPr>
      <w:rFonts w:ascii="Times New Roman" w:hAnsi="Times New Roman" w:cs="Times New Roman"/>
      <w:color w:val="106BBE"/>
    </w:rPr>
  </w:style>
  <w:style w:type="paragraph" w:styleId="a5">
    <w:name w:val="List Paragraph"/>
    <w:basedOn w:val="a"/>
    <w:uiPriority w:val="99"/>
    <w:qFormat/>
    <w:rsid w:val="005D4D11"/>
    <w:pPr>
      <w:ind w:left="720"/>
      <w:contextualSpacing/>
    </w:pPr>
  </w:style>
  <w:style w:type="paragraph" w:styleId="a6">
    <w:name w:val="Balloon Text"/>
    <w:basedOn w:val="a"/>
    <w:link w:val="a7"/>
    <w:uiPriority w:val="99"/>
    <w:semiHidden/>
    <w:rsid w:val="00E24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2466D"/>
    <w:rPr>
      <w:rFonts w:ascii="Tahoma" w:hAnsi="Tahoma" w:cs="Tahoma"/>
      <w:sz w:val="16"/>
      <w:szCs w:val="16"/>
    </w:rPr>
  </w:style>
  <w:style w:type="character" w:customStyle="1" w:styleId="blk">
    <w:name w:val="blk"/>
    <w:basedOn w:val="a0"/>
    <w:uiPriority w:val="99"/>
    <w:rsid w:val="006272CA"/>
    <w:rPr>
      <w:rFonts w:cs="Times New Roman"/>
    </w:rPr>
  </w:style>
  <w:style w:type="character" w:customStyle="1" w:styleId="u">
    <w:name w:val="u"/>
    <w:basedOn w:val="a0"/>
    <w:uiPriority w:val="99"/>
    <w:rsid w:val="006272CA"/>
    <w:rPr>
      <w:rFonts w:cs="Times New Roman"/>
    </w:rPr>
  </w:style>
  <w:style w:type="character" w:customStyle="1" w:styleId="f">
    <w:name w:val="f"/>
    <w:basedOn w:val="a0"/>
    <w:uiPriority w:val="99"/>
    <w:rsid w:val="006272CA"/>
    <w:rPr>
      <w:rFonts w:cs="Times New Roman"/>
    </w:rPr>
  </w:style>
  <w:style w:type="paragraph" w:styleId="a8">
    <w:name w:val="Normal (Web)"/>
    <w:basedOn w:val="a"/>
    <w:uiPriority w:val="99"/>
    <w:rsid w:val="009930B0"/>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3A2058"/>
    <w:pPr>
      <w:tabs>
        <w:tab w:val="center" w:pos="4677"/>
        <w:tab w:val="right" w:pos="9355"/>
      </w:tabs>
    </w:pPr>
  </w:style>
  <w:style w:type="character" w:customStyle="1" w:styleId="aa">
    <w:name w:val="Верхний колонтитул Знак"/>
    <w:basedOn w:val="a0"/>
    <w:link w:val="a9"/>
    <w:uiPriority w:val="99"/>
    <w:locked/>
    <w:rsid w:val="003A2058"/>
    <w:rPr>
      <w:rFonts w:cs="Times New Roman"/>
    </w:rPr>
  </w:style>
  <w:style w:type="paragraph" w:styleId="ab">
    <w:name w:val="footer"/>
    <w:basedOn w:val="a"/>
    <w:link w:val="ac"/>
    <w:uiPriority w:val="99"/>
    <w:rsid w:val="003A2058"/>
    <w:pPr>
      <w:tabs>
        <w:tab w:val="center" w:pos="4677"/>
        <w:tab w:val="right" w:pos="9355"/>
      </w:tabs>
    </w:pPr>
  </w:style>
  <w:style w:type="character" w:customStyle="1" w:styleId="ac">
    <w:name w:val="Нижний колонтитул Знак"/>
    <w:basedOn w:val="a0"/>
    <w:link w:val="ab"/>
    <w:uiPriority w:val="99"/>
    <w:locked/>
    <w:rsid w:val="003A2058"/>
    <w:rPr>
      <w:rFonts w:cs="Times New Roman"/>
    </w:rPr>
  </w:style>
  <w:style w:type="table" w:styleId="ad">
    <w:name w:val="Table Grid"/>
    <w:basedOn w:val="a1"/>
    <w:uiPriority w:val="99"/>
    <w:locked/>
    <w:rsid w:val="00E317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2661E2"/>
    <w:pPr>
      <w:ind w:left="720"/>
      <w:contextualSpacing/>
    </w:pPr>
  </w:style>
  <w:style w:type="character" w:styleId="ae">
    <w:name w:val="Strong"/>
    <w:basedOn w:val="a0"/>
    <w:uiPriority w:val="99"/>
    <w:qFormat/>
    <w:locked/>
    <w:rsid w:val="00283A23"/>
    <w:rPr>
      <w:rFonts w:cs="Times New Roman"/>
      <w:b/>
      <w:bCs/>
    </w:rPr>
  </w:style>
  <w:style w:type="paragraph" w:styleId="af">
    <w:name w:val="Block Text"/>
    <w:basedOn w:val="a"/>
    <w:uiPriority w:val="99"/>
    <w:rsid w:val="00AE59A4"/>
    <w:pPr>
      <w:widowControl w:val="0"/>
      <w:autoSpaceDE w:val="0"/>
      <w:autoSpaceDN w:val="0"/>
      <w:adjustRightInd w:val="0"/>
      <w:spacing w:before="240" w:after="0" w:line="216" w:lineRule="auto"/>
      <w:ind w:left="1134" w:right="567" w:firstLine="567"/>
      <w:jc w:val="both"/>
    </w:pPr>
    <w:rPr>
      <w:rFonts w:ascii="Times New Roman" w:hAnsi="Times New Roman"/>
      <w:b/>
      <w:sz w:val="28"/>
      <w:szCs w:val="28"/>
    </w:rPr>
  </w:style>
  <w:style w:type="character" w:styleId="af0">
    <w:name w:val="Hyperlink"/>
    <w:basedOn w:val="a0"/>
    <w:uiPriority w:val="99"/>
    <w:rsid w:val="00AE59A4"/>
    <w:rPr>
      <w:rFonts w:cs="Times New Roman"/>
      <w:color w:val="0000FF"/>
      <w:u w:val="single"/>
    </w:rPr>
  </w:style>
  <w:style w:type="paragraph" w:customStyle="1" w:styleId="12">
    <w:name w:val="Цитата1"/>
    <w:basedOn w:val="a"/>
    <w:uiPriority w:val="99"/>
    <w:rsid w:val="00AE59A4"/>
    <w:pPr>
      <w:widowControl w:val="0"/>
      <w:suppressAutoHyphens/>
      <w:autoSpaceDE w:val="0"/>
      <w:spacing w:before="240" w:after="0" w:line="216" w:lineRule="auto"/>
      <w:ind w:left="1134" w:right="567" w:firstLine="567"/>
      <w:jc w:val="both"/>
    </w:pPr>
    <w:rPr>
      <w:rFonts w:ascii="Times New Roman" w:hAnsi="Times New Roman"/>
      <w:b/>
      <w:sz w:val="28"/>
      <w:szCs w:val="28"/>
      <w:lang w:eastAsia="ar-SA"/>
    </w:rPr>
  </w:style>
</w:styles>
</file>

<file path=word/webSettings.xml><?xml version="1.0" encoding="utf-8"?>
<w:webSettings xmlns:r="http://schemas.openxmlformats.org/officeDocument/2006/relationships" xmlns:w="http://schemas.openxmlformats.org/wordprocessingml/2006/main">
  <w:divs>
    <w:div w:id="1444611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25" TargetMode="External"/><Relationship Id="rId13" Type="http://schemas.openxmlformats.org/officeDocument/2006/relationships/hyperlink" Target="garantf1://1000587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268.5" TargetMode="External"/><Relationship Id="rId12" Type="http://schemas.openxmlformats.org/officeDocument/2006/relationships/hyperlink" Target="garantf1://10064072.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5/" TargetMode="External"/><Relationship Id="rId5" Type="http://schemas.openxmlformats.org/officeDocument/2006/relationships/footnotes" Target="footnotes.xml"/><Relationship Id="rId15" Type="http://schemas.openxmlformats.org/officeDocument/2006/relationships/hyperlink" Target="consultantplus://offline/main?base=MLAW;n=121944;fld=134;dst=100018" TargetMode="External"/><Relationship Id="rId10"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garantf1://9015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22</Pages>
  <Words>7259</Words>
  <Characters>41381</Characters>
  <Application>Microsoft Office Word</Application>
  <DocSecurity>0</DocSecurity>
  <Lines>344</Lines>
  <Paragraphs>97</Paragraphs>
  <ScaleCrop>false</ScaleCrop>
  <Company/>
  <LinksUpToDate>false</LinksUpToDate>
  <CharactersWithSpaces>48543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детсад</dc:creator>
  <cp:keywords/>
  <dc:description/>
  <cp:lastModifiedBy>Aдминистрaтор</cp:lastModifiedBy>
  <cp:revision>11</cp:revision>
  <cp:lastPrinted>2017-10-18T09:46:00Z</cp:lastPrinted>
  <dcterms:created xsi:type="dcterms:W3CDTF">2021-01-27T06:19:00Z</dcterms:created>
  <dcterms:modified xsi:type="dcterms:W3CDTF">2024-07-17T17:53:00Z</dcterms:modified>
</cp:coreProperties>
</file>